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28B32F" w14:textId="6FDB2A8C" w:rsidR="00F4316A" w:rsidRPr="001F1E3E" w:rsidRDefault="00F4316A" w:rsidP="00F4316A">
      <w:pPr>
        <w:pStyle w:val="Heading1"/>
        <w:spacing w:line="480" w:lineRule="auto"/>
        <w:jc w:val="center"/>
      </w:pPr>
      <w:bookmarkStart w:id="0" w:name="_GoBack"/>
      <w:bookmarkEnd w:id="0"/>
      <w:r w:rsidRPr="001F1E3E">
        <w:t>PUBLIC NOTICES</w:t>
      </w:r>
    </w:p>
    <w:p w14:paraId="71C29CAA" w14:textId="23617C54" w:rsidR="007A6C94" w:rsidRPr="001F1E3E" w:rsidRDefault="007A6C94" w:rsidP="001F1E3E">
      <w:pPr>
        <w:pStyle w:val="Heading1"/>
        <w:spacing w:line="480" w:lineRule="auto"/>
      </w:pPr>
      <w:r w:rsidRPr="001F1E3E">
        <w:t>H</w:t>
      </w:r>
      <w:r w:rsidR="00F4316A" w:rsidRPr="001F1E3E">
        <w:t>UMAN SERVICES</w:t>
      </w:r>
    </w:p>
    <w:p w14:paraId="52010FC8" w14:textId="6DEB67AC" w:rsidR="007A6C94" w:rsidRPr="001F1E3E" w:rsidRDefault="00F4316A" w:rsidP="001F1E3E">
      <w:pPr>
        <w:spacing w:after="0" w:line="480" w:lineRule="auto"/>
        <w:rPr>
          <w:b/>
        </w:rPr>
      </w:pPr>
      <w:r w:rsidRPr="001F1E3E">
        <w:rPr>
          <w:b/>
        </w:rPr>
        <w:t>DIVISION OF AGING SERVICES</w:t>
      </w:r>
      <w:r w:rsidR="007A6C94" w:rsidRPr="001F1E3E">
        <w:rPr>
          <w:b/>
        </w:rPr>
        <w:t xml:space="preserve">  </w:t>
      </w:r>
    </w:p>
    <w:p w14:paraId="30E46942" w14:textId="77777777" w:rsidR="00576FC4" w:rsidRDefault="00174FB7" w:rsidP="001F1E3E">
      <w:pPr>
        <w:pStyle w:val="Heading1"/>
        <w:spacing w:line="480" w:lineRule="auto"/>
      </w:pPr>
      <w:r w:rsidRPr="004670F0">
        <w:t>Program of All-Inclusive Care for the Elderly (PACE)</w:t>
      </w:r>
    </w:p>
    <w:p w14:paraId="2C9D9184" w14:textId="77777777" w:rsidR="00174FB7" w:rsidRPr="001F1E3E" w:rsidRDefault="00700697" w:rsidP="001F1E3E">
      <w:pPr>
        <w:spacing w:after="0" w:line="480" w:lineRule="auto"/>
        <w:rPr>
          <w:b/>
        </w:rPr>
      </w:pPr>
      <w:r w:rsidRPr="001F1E3E">
        <w:rPr>
          <w:b/>
        </w:rPr>
        <w:t>Request for Applications</w:t>
      </w:r>
      <w:r w:rsidR="00850F5F" w:rsidRPr="001F1E3E">
        <w:rPr>
          <w:b/>
        </w:rPr>
        <w:t xml:space="preserve"> for New PACE Programs</w:t>
      </w:r>
    </w:p>
    <w:p w14:paraId="55FDB275" w14:textId="77777777" w:rsidR="00B2059D" w:rsidRPr="004670F0" w:rsidRDefault="00B2059D" w:rsidP="00F4316A">
      <w:pPr>
        <w:spacing w:after="0" w:line="480" w:lineRule="auto"/>
        <w:jc w:val="center"/>
        <w:rPr>
          <w:b/>
          <w:u w:val="thick"/>
        </w:rPr>
      </w:pPr>
    </w:p>
    <w:p w14:paraId="00B40381" w14:textId="77777777" w:rsidR="00FB33A5" w:rsidRPr="00700697" w:rsidRDefault="00700697" w:rsidP="00F4316A">
      <w:pPr>
        <w:pStyle w:val="Heading1"/>
        <w:numPr>
          <w:ilvl w:val="0"/>
          <w:numId w:val="37"/>
        </w:numPr>
        <w:spacing w:line="480" w:lineRule="auto"/>
      </w:pPr>
      <w:r>
        <w:t>INTRODUCTION and BACKGROUND</w:t>
      </w:r>
    </w:p>
    <w:p w14:paraId="698266DE" w14:textId="29AE093B" w:rsidR="00600261" w:rsidRDefault="00600261" w:rsidP="001F1E3E">
      <w:pPr>
        <w:spacing w:after="0" w:line="480" w:lineRule="auto"/>
        <w:ind w:firstLine="720"/>
        <w:jc w:val="both"/>
      </w:pPr>
      <w:r>
        <w:t>T</w:t>
      </w:r>
      <w:r w:rsidRPr="004670F0">
        <w:t xml:space="preserve">he New Jersey Department of Human Services (DHS), </w:t>
      </w:r>
      <w:r>
        <w:t xml:space="preserve">Division of Aging Services (DoAS) </w:t>
      </w:r>
      <w:r w:rsidR="007228EE">
        <w:t>(</w:t>
      </w:r>
      <w:r w:rsidRPr="004670F0">
        <w:t xml:space="preserve">hereafter referred to as the </w:t>
      </w:r>
      <w:r w:rsidR="007228EE">
        <w:t>“</w:t>
      </w:r>
      <w:r w:rsidRPr="004670F0">
        <w:t>State Administering Agency</w:t>
      </w:r>
      <w:r w:rsidR="007228EE">
        <w:t>” or</w:t>
      </w:r>
      <w:r w:rsidRPr="004670F0">
        <w:t xml:space="preserve"> </w:t>
      </w:r>
      <w:r w:rsidR="007228EE">
        <w:t>“</w:t>
      </w:r>
      <w:r w:rsidRPr="004670F0">
        <w:t>SAA</w:t>
      </w:r>
      <w:r w:rsidR="007228EE">
        <w:t>”</w:t>
      </w:r>
      <w:r w:rsidRPr="004670F0">
        <w:t xml:space="preserve">), </w:t>
      </w:r>
      <w:r>
        <w:t xml:space="preserve">is soliciting applications from eligible entities to become PACE organizations. </w:t>
      </w:r>
    </w:p>
    <w:p w14:paraId="0EDFC11D" w14:textId="1729D15F" w:rsidR="00CA63FF" w:rsidRDefault="00FB33A5" w:rsidP="001F1E3E">
      <w:pPr>
        <w:spacing w:after="0" w:line="480" w:lineRule="auto"/>
        <w:ind w:firstLine="720"/>
        <w:jc w:val="both"/>
      </w:pPr>
      <w:r w:rsidRPr="004670F0">
        <w:t>42 U.S.C. §</w:t>
      </w:r>
      <w:r w:rsidR="007228EE">
        <w:t xml:space="preserve"> </w:t>
      </w:r>
      <w:r w:rsidRPr="004670F0">
        <w:t>1396u-</w:t>
      </w:r>
      <w:r w:rsidR="002876EF" w:rsidRPr="004670F0">
        <w:t>4 permits the establishment of Programs of All-inclusive Ca</w:t>
      </w:r>
      <w:r w:rsidRPr="004670F0">
        <w:t xml:space="preserve">re for the </w:t>
      </w:r>
      <w:r w:rsidR="001D0062" w:rsidRPr="004670F0">
        <w:t>E</w:t>
      </w:r>
      <w:r w:rsidRPr="004670F0">
        <w:t>lderly (PACE)</w:t>
      </w:r>
      <w:r w:rsidR="004F27FB">
        <w:t>,</w:t>
      </w:r>
      <w:r w:rsidRPr="004670F0">
        <w:t xml:space="preserve"> in accordance with the requirements of th</w:t>
      </w:r>
      <w:r w:rsidR="007228EE">
        <w:t>e</w:t>
      </w:r>
      <w:r w:rsidRPr="004670F0">
        <w:t xml:space="preserve"> statute and rules promulgated by the </w:t>
      </w:r>
      <w:r w:rsidR="007228EE">
        <w:t>F</w:t>
      </w:r>
      <w:r w:rsidRPr="004670F0">
        <w:t xml:space="preserve">ederal Centers for Medicare and Medicaid Services </w:t>
      </w:r>
      <w:r w:rsidR="00A5644B">
        <w:t>(CMS).  PACE is an innovative program that provides frail individuals age 55 and older</w:t>
      </w:r>
      <w:r w:rsidR="004F27FB">
        <w:t>,</w:t>
      </w:r>
      <w:r w:rsidR="00A5644B">
        <w:t xml:space="preserve"> comprehensive medical and social services coordinated and provided by an interdisciplinary team of professionals in a community-based center and in their homes</w:t>
      </w:r>
      <w:r w:rsidR="00CA63FF">
        <w:t xml:space="preserve">, thereby helping the program participants delay or avoid long-term care facilities.  Each program participant receives customized care that is planned and delivered by a coordinated, interdisciplinary team of professionals working at the PACE center.  The team meets regularly with each participant in order to assess his or her needs. </w:t>
      </w:r>
    </w:p>
    <w:p w14:paraId="58B60CCB" w14:textId="77777777" w:rsidR="00522332" w:rsidRDefault="00CA63FF" w:rsidP="001F1E3E">
      <w:pPr>
        <w:spacing w:after="0" w:line="480" w:lineRule="auto"/>
        <w:ind w:firstLine="720"/>
        <w:jc w:val="both"/>
      </w:pPr>
      <w:r>
        <w:t>To participate in the program, an individual must be 55 years of age or older, meet clinical eligibility</w:t>
      </w:r>
      <w:r w:rsidR="00A7185E">
        <w:t xml:space="preserve">, </w:t>
      </w:r>
      <w:r>
        <w:t xml:space="preserve">be able to live safely in the community (with the help of PACE </w:t>
      </w:r>
      <w:r>
        <w:lastRenderedPageBreak/>
        <w:t>services) at the time of enrollment</w:t>
      </w:r>
      <w:r w:rsidR="00A7185E">
        <w:t>,</w:t>
      </w:r>
      <w:r w:rsidR="00522332">
        <w:t xml:space="preserve"> and </w:t>
      </w:r>
      <w:r w:rsidR="00A7185E">
        <w:t xml:space="preserve">must </w:t>
      </w:r>
      <w:r w:rsidR="00522332">
        <w:t xml:space="preserve">reside in the service area of a PACE organization.  </w:t>
      </w:r>
    </w:p>
    <w:p w14:paraId="67778E14" w14:textId="69F339D1" w:rsidR="00700697" w:rsidRDefault="00522332" w:rsidP="001F1E3E">
      <w:pPr>
        <w:spacing w:after="0" w:line="480" w:lineRule="auto"/>
        <w:ind w:firstLine="720"/>
        <w:jc w:val="both"/>
      </w:pPr>
      <w:r>
        <w:t xml:space="preserve">PACE provides its participants with all services covered by Medicare and Medicaid, without the limitations normally imposed by these programs.  PACE also provides any other services deemed necessary by the interdisciplinary team that would allow the participant to remain in the community.  Services </w:t>
      </w:r>
      <w:r w:rsidR="004F1E89">
        <w:t>include, but are not limited to:</w:t>
      </w:r>
      <w:r>
        <w:t xml:space="preserve"> primary care (including doctor, dental</w:t>
      </w:r>
      <w:r w:rsidR="007228EE">
        <w:t>,</w:t>
      </w:r>
      <w:r>
        <w:t xml:space="preserve"> and nursing services), prescription drugs, adult day health care, home and personal care services, nutrition services, hospital and nursing care (if and when needed)</w:t>
      </w:r>
      <w:r w:rsidR="007228EE">
        <w:t>,</w:t>
      </w:r>
      <w:r>
        <w:t xml:space="preserve"> and transportation services to and from the PACE center and all off-site appointments.</w:t>
      </w:r>
      <w:r w:rsidR="00CA63FF">
        <w:t xml:space="preserve"> </w:t>
      </w:r>
      <w:r w:rsidR="00700697">
        <w:t xml:space="preserve"> </w:t>
      </w:r>
    </w:p>
    <w:p w14:paraId="3D24ABD3" w14:textId="0ACC16F8" w:rsidR="00FB33A5" w:rsidRDefault="00A5644B" w:rsidP="001F1E3E">
      <w:pPr>
        <w:spacing w:after="0" w:line="480" w:lineRule="auto"/>
        <w:ind w:firstLine="720"/>
        <w:jc w:val="both"/>
      </w:pPr>
      <w:r>
        <w:t>A</w:t>
      </w:r>
      <w:r w:rsidR="00FB33A5" w:rsidRPr="004670F0">
        <w:t xml:space="preserve"> PACE </w:t>
      </w:r>
      <w:r w:rsidR="001A4442" w:rsidRPr="004670F0">
        <w:t>organization (PO)</w:t>
      </w:r>
      <w:r>
        <w:t xml:space="preserve"> </w:t>
      </w:r>
      <w:r w:rsidR="00FB33A5" w:rsidRPr="004670F0">
        <w:t>must be, or be part of, an entity of</w:t>
      </w:r>
      <w:r w:rsidR="00FB33A5" w:rsidRPr="004670F0">
        <w:rPr>
          <w:b/>
          <w:bCs/>
        </w:rPr>
        <w:t xml:space="preserve"> </w:t>
      </w:r>
      <w:r w:rsidR="00FB33A5" w:rsidRPr="004670F0">
        <w:rPr>
          <w:bCs/>
        </w:rPr>
        <w:t>a</w:t>
      </w:r>
      <w:r w:rsidR="00FB33A5" w:rsidRPr="004670F0">
        <w:rPr>
          <w:b/>
          <w:bCs/>
        </w:rPr>
        <w:t xml:space="preserve"> </w:t>
      </w:r>
      <w:r w:rsidR="00FB33A5" w:rsidRPr="004670F0">
        <w:t xml:space="preserve">city, county, State or Tribal government </w:t>
      </w:r>
      <w:r w:rsidR="00FB33A5" w:rsidRPr="001F1E3E">
        <w:t>or</w:t>
      </w:r>
      <w:r w:rsidR="00FB33A5" w:rsidRPr="004670F0">
        <w:t xml:space="preserve"> a private not-for-profit entity organized under section 501(c)(3) of the Internal Revenue Code of 1986</w:t>
      </w:r>
      <w:r w:rsidR="00590F91" w:rsidRPr="004670F0">
        <w:t xml:space="preserve"> </w:t>
      </w:r>
      <w:r w:rsidR="00590F91" w:rsidRPr="001F1E3E">
        <w:t>or</w:t>
      </w:r>
      <w:r w:rsidR="00590F91" w:rsidRPr="007228EE">
        <w:t xml:space="preserve"> </w:t>
      </w:r>
      <w:r w:rsidR="00590F91" w:rsidRPr="004670F0">
        <w:t xml:space="preserve">a private for–profit entity </w:t>
      </w:r>
      <w:r w:rsidR="00AC4419" w:rsidRPr="004670F0">
        <w:t>permitted by 42 U.S.C. §</w:t>
      </w:r>
      <w:r w:rsidR="007228EE">
        <w:t xml:space="preserve"> </w:t>
      </w:r>
      <w:r w:rsidR="00AC4419" w:rsidRPr="004670F0">
        <w:t>1395eee(a)(3)(B) and 42 U.S.C. §</w:t>
      </w:r>
      <w:r w:rsidR="007228EE">
        <w:t xml:space="preserve"> </w:t>
      </w:r>
      <w:r w:rsidR="00AC4419" w:rsidRPr="004670F0">
        <w:t xml:space="preserve">1396u-4(a)(3)(B) that is legally authorized to conduct business in the State of New Jersey.  For-profit entities became eligible to be </w:t>
      </w:r>
      <w:r w:rsidR="001A4442" w:rsidRPr="004670F0">
        <w:t>PACE organization</w:t>
      </w:r>
      <w:r w:rsidR="00590F91" w:rsidRPr="004670F0">
        <w:t xml:space="preserve">s on May </w:t>
      </w:r>
      <w:r w:rsidR="00C74463" w:rsidRPr="004670F0">
        <w:t>19, 2015</w:t>
      </w:r>
      <w:r w:rsidR="004F430A">
        <w:t>,</w:t>
      </w:r>
      <w:r w:rsidR="00C74463" w:rsidRPr="004670F0">
        <w:t xml:space="preserve"> under sections 1894(a)(</w:t>
      </w:r>
      <w:r w:rsidR="00590F91" w:rsidRPr="004670F0">
        <w:t>3)(B)</w:t>
      </w:r>
      <w:r w:rsidR="002862CB" w:rsidRPr="004670F0">
        <w:t xml:space="preserve"> and </w:t>
      </w:r>
      <w:r w:rsidR="00C74463" w:rsidRPr="004670F0">
        <w:t>1934(a)(3)(B) of the Social Security Act</w:t>
      </w:r>
      <w:r w:rsidR="00027C73">
        <w:t>.</w:t>
      </w:r>
      <w:r w:rsidR="00C74463" w:rsidRPr="004670F0">
        <w:t xml:space="preserve"> </w:t>
      </w:r>
    </w:p>
    <w:p w14:paraId="369FFDCF" w14:textId="77777777" w:rsidR="002862CB" w:rsidRDefault="00600261" w:rsidP="00F4316A">
      <w:pPr>
        <w:pStyle w:val="ListParagraph"/>
        <w:numPr>
          <w:ilvl w:val="0"/>
          <w:numId w:val="37"/>
        </w:numPr>
        <w:spacing w:after="0" w:line="480" w:lineRule="auto"/>
        <w:rPr>
          <w:b/>
        </w:rPr>
      </w:pPr>
      <w:r w:rsidRPr="00FC183D">
        <w:rPr>
          <w:b/>
        </w:rPr>
        <w:t>PURPOSE OF REQUEST</w:t>
      </w:r>
    </w:p>
    <w:p w14:paraId="107E3D70" w14:textId="7B1BC4AB" w:rsidR="00B357E7" w:rsidRPr="007228EE" w:rsidRDefault="00B357E7" w:rsidP="001F1E3E">
      <w:pPr>
        <w:spacing w:after="0" w:line="480" w:lineRule="auto"/>
        <w:ind w:firstLine="720"/>
        <w:jc w:val="both"/>
      </w:pPr>
      <w:r>
        <w:t>The SAA has id</w:t>
      </w:r>
      <w:r w:rsidR="00600261">
        <w:t xml:space="preserve">entified the following </w:t>
      </w:r>
      <w:r>
        <w:t>areas for dev</w:t>
      </w:r>
      <w:r w:rsidR="00361440">
        <w:t>elopment of new PACE center</w:t>
      </w:r>
      <w:r w:rsidR="00BE0BF8">
        <w:t>s:</w:t>
      </w:r>
      <w:r w:rsidR="007228EE">
        <w:t xml:space="preserve"> </w:t>
      </w:r>
      <w:r w:rsidRPr="001F1E3E">
        <w:t>Ocean County and Essex County</w:t>
      </w:r>
      <w:r w:rsidR="007228EE">
        <w:t>.</w:t>
      </w:r>
    </w:p>
    <w:p w14:paraId="0123CDBB" w14:textId="7354BC0B" w:rsidR="00600261" w:rsidRPr="004670F0" w:rsidRDefault="007228EE" w:rsidP="00F4316A">
      <w:pPr>
        <w:spacing w:after="0" w:line="480" w:lineRule="auto"/>
        <w:jc w:val="both"/>
      </w:pPr>
      <w:r>
        <w:tab/>
      </w:r>
      <w:r w:rsidR="00600261">
        <w:t>Please note that, i</w:t>
      </w:r>
      <w:r w:rsidR="00600261" w:rsidRPr="004670F0">
        <w:t>n the next year, the SAA</w:t>
      </w:r>
      <w:r w:rsidR="00361440">
        <w:t xml:space="preserve"> anticipates soliciting applications for PACE center</w:t>
      </w:r>
      <w:r w:rsidR="00600261" w:rsidRPr="004670F0">
        <w:t>s in Bergen, Passaic</w:t>
      </w:r>
      <w:r w:rsidR="004F27FB">
        <w:t>,</w:t>
      </w:r>
      <w:r w:rsidR="00600261" w:rsidRPr="004670F0">
        <w:t xml:space="preserve"> a</w:t>
      </w:r>
      <w:r w:rsidR="00361440">
        <w:t>nd Middlesex Counties, depending</w:t>
      </w:r>
      <w:r w:rsidR="00600261" w:rsidRPr="004670F0">
        <w:t xml:space="preserve"> upon available funding and staff resources.  </w:t>
      </w:r>
    </w:p>
    <w:p w14:paraId="4C3447E9" w14:textId="77777777" w:rsidR="00B66695" w:rsidRDefault="00B66695" w:rsidP="00F4316A">
      <w:pPr>
        <w:spacing w:after="0" w:line="480" w:lineRule="auto"/>
      </w:pPr>
    </w:p>
    <w:p w14:paraId="0CB79256" w14:textId="77777777" w:rsidR="006A495D" w:rsidRDefault="00600261" w:rsidP="00F4316A">
      <w:pPr>
        <w:pStyle w:val="ListParagraph"/>
        <w:numPr>
          <w:ilvl w:val="0"/>
          <w:numId w:val="37"/>
        </w:numPr>
        <w:spacing w:after="0" w:line="480" w:lineRule="auto"/>
        <w:rPr>
          <w:b/>
        </w:rPr>
      </w:pPr>
      <w:r w:rsidRPr="00600261">
        <w:rPr>
          <w:b/>
        </w:rPr>
        <w:t>APPLICANT QUALIFICATIONS</w:t>
      </w:r>
    </w:p>
    <w:p w14:paraId="2EDA7914" w14:textId="77777777" w:rsidR="00F16A65" w:rsidRDefault="00600261" w:rsidP="001F1E3E">
      <w:pPr>
        <w:spacing w:after="100" w:afterAutospacing="1" w:line="480" w:lineRule="auto"/>
        <w:ind w:firstLine="720"/>
      </w:pPr>
      <w:r>
        <w:t>To be eligible for consideration:</w:t>
      </w:r>
    </w:p>
    <w:p w14:paraId="0E63D0CE" w14:textId="6F819D0C" w:rsidR="00F16A65" w:rsidRDefault="00F16A65" w:rsidP="00F4316A">
      <w:pPr>
        <w:pStyle w:val="ListParagraph"/>
        <w:numPr>
          <w:ilvl w:val="0"/>
          <w:numId w:val="38"/>
        </w:numPr>
        <w:spacing w:after="0" w:line="480" w:lineRule="auto"/>
        <w:jc w:val="both"/>
      </w:pPr>
      <w:r>
        <w:t xml:space="preserve">The applicant </w:t>
      </w:r>
      <w:r w:rsidRPr="004670F0">
        <w:t>must be, or be part of, an entity of</w:t>
      </w:r>
      <w:r w:rsidRPr="004670F0">
        <w:rPr>
          <w:b/>
          <w:bCs/>
        </w:rPr>
        <w:t xml:space="preserve"> </w:t>
      </w:r>
      <w:r w:rsidRPr="004670F0">
        <w:rPr>
          <w:bCs/>
        </w:rPr>
        <w:t>a</w:t>
      </w:r>
      <w:r w:rsidRPr="004670F0">
        <w:rPr>
          <w:b/>
          <w:bCs/>
        </w:rPr>
        <w:t xml:space="preserve"> </w:t>
      </w:r>
      <w:r w:rsidRPr="004670F0">
        <w:t xml:space="preserve">city, county, State or Tribal </w:t>
      </w:r>
      <w:r w:rsidRPr="007228EE">
        <w:t xml:space="preserve">government </w:t>
      </w:r>
      <w:r w:rsidRPr="001F1E3E">
        <w:t>or</w:t>
      </w:r>
      <w:r w:rsidRPr="004670F0">
        <w:t xml:space="preserve"> </w:t>
      </w:r>
      <w:r w:rsidRPr="002A60E2">
        <w:t xml:space="preserve">a </w:t>
      </w:r>
      <w:r w:rsidRPr="004670F0">
        <w:t xml:space="preserve">private not-for-profit entity organized under section 501(c)(3) of the Internal Revenue Code of 1986 </w:t>
      </w:r>
      <w:r w:rsidRPr="001F1E3E">
        <w:t xml:space="preserve">or </w:t>
      </w:r>
      <w:r w:rsidRPr="002A60E2">
        <w:t>a</w:t>
      </w:r>
      <w:r w:rsidRPr="004670F0">
        <w:t xml:space="preserve"> private for–profit entity permitted by 42 U.S.C. §</w:t>
      </w:r>
      <w:r w:rsidR="007228EE">
        <w:t xml:space="preserve"> </w:t>
      </w:r>
      <w:r w:rsidRPr="004670F0">
        <w:t>1395eee(a)(3)(B) and 42 U.S.C. §</w:t>
      </w:r>
      <w:r w:rsidR="007228EE">
        <w:t xml:space="preserve"> </w:t>
      </w:r>
      <w:r w:rsidRPr="004670F0">
        <w:t xml:space="preserve">1396u-4(a)(3)(B) that is legally authorized to conduct business in the State of New Jersey. </w:t>
      </w:r>
    </w:p>
    <w:p w14:paraId="20673324" w14:textId="77777777" w:rsidR="00600261" w:rsidRDefault="00600261" w:rsidP="00F4316A">
      <w:pPr>
        <w:pStyle w:val="ListParagraph"/>
        <w:numPr>
          <w:ilvl w:val="0"/>
          <w:numId w:val="38"/>
        </w:numPr>
        <w:spacing w:after="0" w:line="480" w:lineRule="auto"/>
        <w:jc w:val="both"/>
      </w:pPr>
      <w:r>
        <w:t xml:space="preserve">The applicant </w:t>
      </w:r>
      <w:r w:rsidR="00F16A65">
        <w:t xml:space="preserve">currently cannot be </w:t>
      </w:r>
      <w:r w:rsidR="00B357E7">
        <w:t>developing a PACE pro</w:t>
      </w:r>
      <w:r>
        <w:t>gram or center in New Jersey.</w:t>
      </w:r>
    </w:p>
    <w:p w14:paraId="4F3AB906" w14:textId="77777777" w:rsidR="00F16A65" w:rsidRDefault="00600261" w:rsidP="00F4316A">
      <w:pPr>
        <w:pStyle w:val="ListParagraph"/>
        <w:numPr>
          <w:ilvl w:val="0"/>
          <w:numId w:val="38"/>
        </w:numPr>
        <w:spacing w:after="0" w:line="480" w:lineRule="auto"/>
        <w:jc w:val="both"/>
      </w:pPr>
      <w:r>
        <w:t>I</w:t>
      </w:r>
      <w:r w:rsidR="00565603">
        <w:t>f applicable,</w:t>
      </w:r>
      <w:r w:rsidR="00B357E7">
        <w:t xml:space="preserve"> </w:t>
      </w:r>
      <w:r w:rsidR="008A0BE8">
        <w:t>the applicant</w:t>
      </w:r>
      <w:r>
        <w:t xml:space="preserve"> must have</w:t>
      </w:r>
      <w:r w:rsidR="00565603">
        <w:t xml:space="preserve"> completed the initial CMS audit for a current PACE </w:t>
      </w:r>
      <w:r w:rsidR="00F16A65">
        <w:t xml:space="preserve">center or </w:t>
      </w:r>
      <w:r w:rsidR="00565603">
        <w:t xml:space="preserve">program and implemented any plans of correction to the satisfaction of CMS and the SAA.  </w:t>
      </w:r>
      <w:r w:rsidR="00B357E7">
        <w:t xml:space="preserve"> </w:t>
      </w:r>
      <w:r w:rsidR="00FF45C0" w:rsidRPr="004670F0">
        <w:t xml:space="preserve">  </w:t>
      </w:r>
    </w:p>
    <w:p w14:paraId="11FA1E72" w14:textId="77777777" w:rsidR="00797F4A" w:rsidRDefault="001C1A5B" w:rsidP="00F4316A">
      <w:pPr>
        <w:pStyle w:val="Heading1"/>
        <w:numPr>
          <w:ilvl w:val="0"/>
          <w:numId w:val="37"/>
        </w:numPr>
        <w:spacing w:line="480" w:lineRule="auto"/>
      </w:pPr>
      <w:r w:rsidRPr="00797F4A">
        <w:t>APPLICATION OVERVIEW/EXPECTATIONS</w:t>
      </w:r>
    </w:p>
    <w:p w14:paraId="0A297C21" w14:textId="77777777" w:rsidR="00151034" w:rsidRPr="00151034" w:rsidRDefault="00946DF0" w:rsidP="001F1E3E">
      <w:pPr>
        <w:pStyle w:val="Heading1"/>
        <w:spacing w:line="480" w:lineRule="auto"/>
        <w:ind w:firstLine="360"/>
        <w:jc w:val="both"/>
        <w:rPr>
          <w:b w:val="0"/>
        </w:rPr>
      </w:pPr>
      <w:r w:rsidRPr="00151034">
        <w:rPr>
          <w:b w:val="0"/>
        </w:rPr>
        <w:t>The PACE application process involves the following</w:t>
      </w:r>
      <w:r w:rsidR="001642EB" w:rsidRPr="00151034">
        <w:rPr>
          <w:b w:val="0"/>
        </w:rPr>
        <w:t xml:space="preserve"> seven</w:t>
      </w:r>
      <w:r w:rsidRPr="00151034">
        <w:rPr>
          <w:b w:val="0"/>
        </w:rPr>
        <w:t xml:space="preserve"> steps</w:t>
      </w:r>
      <w:r w:rsidR="001642EB" w:rsidRPr="00151034">
        <w:rPr>
          <w:b w:val="0"/>
        </w:rPr>
        <w:t>:</w:t>
      </w:r>
    </w:p>
    <w:p w14:paraId="3076F922" w14:textId="77777777" w:rsidR="00946DF0" w:rsidRPr="001F1E3E" w:rsidRDefault="00946DF0" w:rsidP="00F4316A">
      <w:pPr>
        <w:pStyle w:val="ListParagraph"/>
        <w:numPr>
          <w:ilvl w:val="0"/>
          <w:numId w:val="45"/>
        </w:numPr>
        <w:spacing w:after="0" w:line="480" w:lineRule="auto"/>
      </w:pPr>
      <w:r w:rsidRPr="001F1E3E">
        <w:t>Letter of Intent (</w:t>
      </w:r>
      <w:r w:rsidR="001A4442" w:rsidRPr="001F1E3E">
        <w:t>LOI</w:t>
      </w:r>
      <w:r w:rsidRPr="001F1E3E">
        <w:t>)</w:t>
      </w:r>
    </w:p>
    <w:p w14:paraId="435964C5" w14:textId="77777777" w:rsidR="00946DF0" w:rsidRPr="004670F0" w:rsidRDefault="00946DF0" w:rsidP="00F4316A">
      <w:pPr>
        <w:pStyle w:val="ListParagraph"/>
        <w:numPr>
          <w:ilvl w:val="0"/>
          <w:numId w:val="2"/>
        </w:numPr>
        <w:spacing w:after="0" w:line="480" w:lineRule="auto"/>
        <w:jc w:val="both"/>
      </w:pPr>
      <w:r w:rsidRPr="004670F0">
        <w:t xml:space="preserve">The </w:t>
      </w:r>
      <w:r w:rsidR="00A93C7C" w:rsidRPr="004670F0">
        <w:t>applicant</w:t>
      </w:r>
      <w:r w:rsidRPr="004670F0">
        <w:t xml:space="preserve"> submits a Letter of Intent (</w:t>
      </w:r>
      <w:r w:rsidR="001A4442" w:rsidRPr="004670F0">
        <w:t>LOI</w:t>
      </w:r>
      <w:r w:rsidRPr="004670F0">
        <w:t xml:space="preserve">) to the SAA, identifying the State-designated service area in which it wishes to develop a PACE program.  </w:t>
      </w:r>
    </w:p>
    <w:p w14:paraId="577BA11F" w14:textId="77777777" w:rsidR="00946DF0" w:rsidRPr="004670F0" w:rsidRDefault="001A4442" w:rsidP="00F4316A">
      <w:pPr>
        <w:pStyle w:val="ListParagraph"/>
        <w:numPr>
          <w:ilvl w:val="0"/>
          <w:numId w:val="2"/>
        </w:numPr>
        <w:spacing w:after="0" w:line="480" w:lineRule="auto"/>
        <w:jc w:val="both"/>
      </w:pPr>
      <w:r w:rsidRPr="004670F0">
        <w:t>LOI</w:t>
      </w:r>
      <w:r w:rsidR="00946DF0" w:rsidRPr="004670F0">
        <w:t>s are evaluated and must achieve a minimum score</w:t>
      </w:r>
      <w:r w:rsidR="002029C8">
        <w:t xml:space="preserve"> of 70</w:t>
      </w:r>
      <w:r w:rsidR="00946DF0" w:rsidRPr="004670F0">
        <w:t>, as set by the SAA.</w:t>
      </w:r>
    </w:p>
    <w:p w14:paraId="3CE10E02" w14:textId="77777777" w:rsidR="00946DF0" w:rsidRPr="004670F0" w:rsidRDefault="00946DF0" w:rsidP="00F4316A">
      <w:pPr>
        <w:pStyle w:val="ListParagraph"/>
        <w:numPr>
          <w:ilvl w:val="0"/>
          <w:numId w:val="2"/>
        </w:numPr>
        <w:spacing w:after="0" w:line="480" w:lineRule="auto"/>
        <w:jc w:val="both"/>
      </w:pPr>
      <w:r w:rsidRPr="004670F0">
        <w:t xml:space="preserve">Should the SAA receive more than one </w:t>
      </w:r>
      <w:r w:rsidR="001A4442" w:rsidRPr="004670F0">
        <w:t>LOI</w:t>
      </w:r>
      <w:r w:rsidRPr="004670F0">
        <w:t xml:space="preserve"> for </w:t>
      </w:r>
      <w:r w:rsidR="00FC44FE" w:rsidRPr="004670F0">
        <w:t xml:space="preserve">the same </w:t>
      </w:r>
      <w:r w:rsidRPr="004670F0">
        <w:t>State-designated service area, the SAA award</w:t>
      </w:r>
      <w:r w:rsidR="00AA06CE" w:rsidRPr="004670F0">
        <w:t>s</w:t>
      </w:r>
      <w:r w:rsidRPr="004670F0">
        <w:t xml:space="preserve"> the service area to the highest scoring </w:t>
      </w:r>
      <w:r w:rsidR="00A93C7C" w:rsidRPr="004670F0">
        <w:t>applicant</w:t>
      </w:r>
      <w:r w:rsidRPr="004670F0">
        <w:t>.</w:t>
      </w:r>
    </w:p>
    <w:p w14:paraId="20E34436" w14:textId="77777777" w:rsidR="00A67172" w:rsidRDefault="00A67172" w:rsidP="00F4316A">
      <w:pPr>
        <w:pStyle w:val="ListParagraph"/>
        <w:numPr>
          <w:ilvl w:val="0"/>
          <w:numId w:val="2"/>
        </w:numPr>
        <w:spacing w:after="0" w:line="480" w:lineRule="auto"/>
        <w:jc w:val="both"/>
      </w:pPr>
      <w:r w:rsidRPr="004670F0">
        <w:lastRenderedPageBreak/>
        <w:t xml:space="preserve">The SAA reserves the right to award the service area to </w:t>
      </w:r>
      <w:r w:rsidR="00A72F6E" w:rsidRPr="004670F0">
        <w:t xml:space="preserve">more than one </w:t>
      </w:r>
      <w:r w:rsidR="00A93C7C" w:rsidRPr="004670F0">
        <w:t>applicant</w:t>
      </w:r>
      <w:r w:rsidR="00A72F6E" w:rsidRPr="004670F0">
        <w:t xml:space="preserve"> should </w:t>
      </w:r>
      <w:r w:rsidR="00DE6D46">
        <w:t>the SAA</w:t>
      </w:r>
      <w:r w:rsidR="00A72F6E" w:rsidRPr="004670F0">
        <w:t xml:space="preserve"> determine that the service area can support more than one PACE program.</w:t>
      </w:r>
    </w:p>
    <w:p w14:paraId="49BC8B28" w14:textId="77777777" w:rsidR="00C140F6" w:rsidRPr="000D35BA" w:rsidRDefault="005501B7" w:rsidP="00F4316A">
      <w:pPr>
        <w:pStyle w:val="ListParagraph"/>
        <w:numPr>
          <w:ilvl w:val="0"/>
          <w:numId w:val="2"/>
        </w:numPr>
        <w:spacing w:after="0" w:line="480" w:lineRule="auto"/>
        <w:jc w:val="both"/>
      </w:pPr>
      <w:r w:rsidRPr="000D35BA">
        <w:t xml:space="preserve">The SAA sends written notice to all applicants regarding </w:t>
      </w:r>
      <w:r w:rsidR="00436E03" w:rsidRPr="000D35BA">
        <w:t xml:space="preserve">the </w:t>
      </w:r>
      <w:r w:rsidRPr="000D35BA">
        <w:t xml:space="preserve">decision to award the State-designated service area to the highest scoring applicant.   </w:t>
      </w:r>
    </w:p>
    <w:p w14:paraId="61335891" w14:textId="77777777" w:rsidR="00252291" w:rsidRDefault="007911DD" w:rsidP="00F4316A">
      <w:pPr>
        <w:pStyle w:val="ListParagraph"/>
        <w:numPr>
          <w:ilvl w:val="0"/>
          <w:numId w:val="2"/>
        </w:numPr>
        <w:spacing w:after="0" w:line="480" w:lineRule="auto"/>
        <w:jc w:val="both"/>
      </w:pPr>
      <w:r w:rsidRPr="000D35BA">
        <w:t xml:space="preserve">The SAA </w:t>
      </w:r>
      <w:r w:rsidR="00436E03" w:rsidRPr="000D35BA">
        <w:t>sends an award letter to the highest scoring applicant, with ins</w:t>
      </w:r>
      <w:r w:rsidR="00AA06CE" w:rsidRPr="000D35BA">
        <w:t xml:space="preserve">tructions for </w:t>
      </w:r>
      <w:r w:rsidR="005501B7" w:rsidRPr="000D35BA">
        <w:t>submit</w:t>
      </w:r>
      <w:r w:rsidR="00436E03" w:rsidRPr="000D35BA">
        <w:t>ting</w:t>
      </w:r>
      <w:r w:rsidR="005501B7" w:rsidRPr="000D35BA">
        <w:t xml:space="preserve"> a</w:t>
      </w:r>
      <w:r w:rsidR="00AA06CE" w:rsidRPr="000D35BA">
        <w:t xml:space="preserve"> Request for </w:t>
      </w:r>
      <w:r w:rsidR="00B8709F">
        <w:t xml:space="preserve">Additional </w:t>
      </w:r>
      <w:r w:rsidR="00AA06CE" w:rsidRPr="000D35BA">
        <w:t>Information</w:t>
      </w:r>
      <w:r w:rsidR="00B8709F">
        <w:t xml:space="preserve"> (RA</w:t>
      </w:r>
      <w:r w:rsidR="005501B7" w:rsidRPr="000D35BA">
        <w:t>I)</w:t>
      </w:r>
      <w:r w:rsidR="00436E03" w:rsidRPr="000D35BA">
        <w:t>, including deadlines</w:t>
      </w:r>
      <w:r w:rsidR="00AA06CE" w:rsidRPr="000D35BA">
        <w:t xml:space="preserve">. </w:t>
      </w:r>
    </w:p>
    <w:p w14:paraId="7DECE7B6" w14:textId="77777777" w:rsidR="00946DF0" w:rsidRPr="001F1E3E" w:rsidRDefault="00946DF0" w:rsidP="00F4316A">
      <w:pPr>
        <w:pStyle w:val="ListParagraph"/>
        <w:numPr>
          <w:ilvl w:val="0"/>
          <w:numId w:val="39"/>
        </w:numPr>
        <w:spacing w:after="0" w:line="480" w:lineRule="auto"/>
      </w:pPr>
      <w:r w:rsidRPr="001F1E3E">
        <w:t xml:space="preserve">Request for </w:t>
      </w:r>
      <w:r w:rsidR="00B8709F" w:rsidRPr="001F1E3E">
        <w:t xml:space="preserve">Additional </w:t>
      </w:r>
      <w:r w:rsidRPr="001F1E3E">
        <w:t>I</w:t>
      </w:r>
      <w:r w:rsidR="00B8709F" w:rsidRPr="001F1E3E">
        <w:t>nformation (RA</w:t>
      </w:r>
      <w:r w:rsidRPr="001F1E3E">
        <w:t>I)</w:t>
      </w:r>
    </w:p>
    <w:p w14:paraId="10D3522A" w14:textId="77777777" w:rsidR="00946DF0" w:rsidRPr="004670F0" w:rsidRDefault="00946DF0" w:rsidP="00F4316A">
      <w:pPr>
        <w:pStyle w:val="ListParagraph"/>
        <w:numPr>
          <w:ilvl w:val="0"/>
          <w:numId w:val="2"/>
        </w:numPr>
        <w:spacing w:after="0" w:line="480" w:lineRule="auto"/>
        <w:jc w:val="both"/>
      </w:pPr>
      <w:r w:rsidRPr="004670F0">
        <w:t xml:space="preserve">The selected </w:t>
      </w:r>
      <w:r w:rsidR="00A93C7C" w:rsidRPr="004670F0">
        <w:t>applicant</w:t>
      </w:r>
      <w:r w:rsidR="002029C8">
        <w:t xml:space="preserve"> responds to the</w:t>
      </w:r>
      <w:r w:rsidR="00B8709F">
        <w:t xml:space="preserve"> RA</w:t>
      </w:r>
      <w:r w:rsidRPr="004670F0">
        <w:t>I</w:t>
      </w:r>
      <w:r w:rsidR="00035A9C">
        <w:t xml:space="preserve">.  </w:t>
      </w:r>
      <w:r w:rsidRPr="004670F0">
        <w:t xml:space="preserve"> </w:t>
      </w:r>
    </w:p>
    <w:p w14:paraId="1603CA76" w14:textId="77777777" w:rsidR="00A34765" w:rsidRPr="004670F0" w:rsidRDefault="00B9611E" w:rsidP="00F4316A">
      <w:pPr>
        <w:pStyle w:val="ListParagraph"/>
        <w:numPr>
          <w:ilvl w:val="0"/>
          <w:numId w:val="2"/>
        </w:numPr>
        <w:spacing w:after="0" w:line="480" w:lineRule="auto"/>
        <w:jc w:val="both"/>
      </w:pPr>
      <w:r w:rsidRPr="004670F0">
        <w:t>T</w:t>
      </w:r>
      <w:r w:rsidR="00946DF0" w:rsidRPr="004670F0">
        <w:t xml:space="preserve">he SAA </w:t>
      </w:r>
      <w:r w:rsidR="00A34765" w:rsidRPr="004670F0">
        <w:t>may request addi</w:t>
      </w:r>
      <w:r w:rsidR="00B8709F">
        <w:t>tional information during the RA</w:t>
      </w:r>
      <w:r w:rsidR="00A34765" w:rsidRPr="004670F0">
        <w:t xml:space="preserve">I review. </w:t>
      </w:r>
    </w:p>
    <w:p w14:paraId="2A7AC2FF" w14:textId="5DC53B9F" w:rsidR="00252291" w:rsidRDefault="00A34765" w:rsidP="00F4316A">
      <w:pPr>
        <w:pStyle w:val="ListParagraph"/>
        <w:numPr>
          <w:ilvl w:val="0"/>
          <w:numId w:val="2"/>
        </w:numPr>
        <w:spacing w:after="0" w:line="480" w:lineRule="auto"/>
        <w:jc w:val="both"/>
      </w:pPr>
      <w:r w:rsidRPr="004670F0">
        <w:t xml:space="preserve">The SAA </w:t>
      </w:r>
      <w:r w:rsidR="00AA06CE" w:rsidRPr="004670F0">
        <w:t>issues a letter approving</w:t>
      </w:r>
      <w:r w:rsidR="00B8709F">
        <w:t xml:space="preserve"> the RA</w:t>
      </w:r>
      <w:r w:rsidR="00946DF0" w:rsidRPr="004670F0">
        <w:t>I</w:t>
      </w:r>
      <w:r w:rsidR="00AA06CE" w:rsidRPr="004670F0">
        <w:t xml:space="preserve"> and </w:t>
      </w:r>
      <w:r w:rsidR="00D8021A" w:rsidRPr="004670F0">
        <w:t xml:space="preserve">identifying the date by which the </w:t>
      </w:r>
      <w:r w:rsidR="00A93C7C" w:rsidRPr="004670F0">
        <w:t>applicant</w:t>
      </w:r>
      <w:r w:rsidR="00D8021A" w:rsidRPr="004670F0">
        <w:t xml:space="preserve"> must submit the CMS PACE Application</w:t>
      </w:r>
      <w:r w:rsidR="00A52862">
        <w:t xml:space="preserve"> </w:t>
      </w:r>
      <w:r w:rsidR="00DE6D46">
        <w:t>to</w:t>
      </w:r>
      <w:r w:rsidR="00A52862">
        <w:t xml:space="preserve"> </w:t>
      </w:r>
      <w:r w:rsidR="004F27FB">
        <w:t xml:space="preserve">the </w:t>
      </w:r>
      <w:r w:rsidR="00A52862">
        <w:t>SAA</w:t>
      </w:r>
      <w:r w:rsidR="00DE6D46">
        <w:t xml:space="preserve"> for</w:t>
      </w:r>
      <w:r w:rsidR="00A52862">
        <w:t xml:space="preserve"> review</w:t>
      </w:r>
      <w:r w:rsidRPr="004670F0">
        <w:t>.</w:t>
      </w:r>
    </w:p>
    <w:p w14:paraId="47E23BEF" w14:textId="77777777" w:rsidR="00946DF0" w:rsidRPr="001F1E3E" w:rsidRDefault="00252291" w:rsidP="00F4316A">
      <w:pPr>
        <w:pStyle w:val="ListParagraph"/>
        <w:numPr>
          <w:ilvl w:val="0"/>
          <w:numId w:val="39"/>
        </w:numPr>
        <w:spacing w:after="0" w:line="480" w:lineRule="auto"/>
      </w:pPr>
      <w:r w:rsidRPr="001642EB">
        <w:rPr>
          <w:b/>
        </w:rPr>
        <w:t xml:space="preserve"> </w:t>
      </w:r>
      <w:r w:rsidR="00946DF0" w:rsidRPr="001F1E3E">
        <w:t>CMS PACE Application</w:t>
      </w:r>
    </w:p>
    <w:p w14:paraId="333EDDE7" w14:textId="02D3014A" w:rsidR="00946DF0" w:rsidRPr="005F11FB" w:rsidRDefault="00946DF0" w:rsidP="00F4316A">
      <w:pPr>
        <w:pStyle w:val="ListParagraph"/>
        <w:numPr>
          <w:ilvl w:val="0"/>
          <w:numId w:val="2"/>
        </w:numPr>
        <w:spacing w:after="100" w:afterAutospacing="1" w:line="480" w:lineRule="auto"/>
        <w:jc w:val="both"/>
      </w:pPr>
      <w:r w:rsidRPr="004670F0">
        <w:t xml:space="preserve">The </w:t>
      </w:r>
      <w:r w:rsidR="00A93C7C" w:rsidRPr="004670F0">
        <w:t>applicant</w:t>
      </w:r>
      <w:r w:rsidRPr="004670F0">
        <w:t xml:space="preserve"> </w:t>
      </w:r>
      <w:r w:rsidR="00A34765" w:rsidRPr="004670F0">
        <w:t xml:space="preserve">completes the </w:t>
      </w:r>
      <w:r w:rsidRPr="004670F0">
        <w:t xml:space="preserve">CMS PACE Application </w:t>
      </w:r>
      <w:r w:rsidR="00A34765" w:rsidRPr="004670F0">
        <w:t xml:space="preserve">and submits it to </w:t>
      </w:r>
      <w:r w:rsidRPr="004670F0">
        <w:t>the SAA for review and approval prior to submission to CMS</w:t>
      </w:r>
      <w:r w:rsidR="00A34765" w:rsidRPr="004670F0">
        <w:t xml:space="preserve">, in accordance with </w:t>
      </w:r>
      <w:r w:rsidR="00725F6B">
        <w:t xml:space="preserve">PACE Policy and Procedure </w:t>
      </w:r>
      <w:r w:rsidR="007228EE">
        <w:t xml:space="preserve">No. </w:t>
      </w:r>
      <w:r w:rsidR="00725F6B">
        <w:t>018, revised April 10, 2017</w:t>
      </w:r>
      <w:r w:rsidR="00436E03">
        <w:t xml:space="preserve">. </w:t>
      </w:r>
      <w:r w:rsidR="00F2390A" w:rsidRPr="004670F0">
        <w:t xml:space="preserve"> (</w:t>
      </w:r>
      <w:r w:rsidR="00436E03">
        <w:t>S</w:t>
      </w:r>
      <w:r w:rsidR="00F2390A" w:rsidRPr="004670F0">
        <w:t>ee Appendix A</w:t>
      </w:r>
      <w:r w:rsidR="00A34765" w:rsidRPr="004670F0">
        <w:t>)</w:t>
      </w:r>
      <w:r w:rsidR="0014010E">
        <w:t>.</w:t>
      </w:r>
      <w:r w:rsidR="005F11FB">
        <w:t xml:space="preserve">  As part of this application process</w:t>
      </w:r>
      <w:r w:rsidR="005F11FB" w:rsidRPr="005F11FB">
        <w:t xml:space="preserve">, the SAA reviews and approves PACE </w:t>
      </w:r>
      <w:r w:rsidR="007228EE">
        <w:t>a</w:t>
      </w:r>
      <w:r w:rsidR="005F11FB" w:rsidRPr="005F11FB">
        <w:t>pplications</w:t>
      </w:r>
      <w:r w:rsidR="005F11FB">
        <w:t xml:space="preserve"> prior to </w:t>
      </w:r>
      <w:r w:rsidR="005F11FB" w:rsidRPr="005F11FB">
        <w:t xml:space="preserve">submission for CMS approval, in accordance with </w:t>
      </w:r>
      <w:r w:rsidR="007228EE">
        <w:t>F</w:t>
      </w:r>
      <w:r w:rsidR="005F11FB" w:rsidRPr="005F11FB">
        <w:t>ederal regulations in 42 CFR Part 460, Subchapte</w:t>
      </w:r>
      <w:r w:rsidR="005F11FB">
        <w:t>r E.</w:t>
      </w:r>
    </w:p>
    <w:p w14:paraId="0DD3A629" w14:textId="77777777" w:rsidR="00946DF0" w:rsidRPr="004670F0" w:rsidRDefault="00CE2A82" w:rsidP="00F4316A">
      <w:pPr>
        <w:pStyle w:val="ListParagraph"/>
        <w:numPr>
          <w:ilvl w:val="0"/>
          <w:numId w:val="2"/>
        </w:numPr>
        <w:spacing w:after="0" w:line="480" w:lineRule="auto"/>
        <w:jc w:val="both"/>
      </w:pPr>
      <w:r>
        <w:t>Upon receiving SAA approval</w:t>
      </w:r>
      <w:r w:rsidR="00946DF0" w:rsidRPr="004670F0">
        <w:t xml:space="preserve">, the </w:t>
      </w:r>
      <w:r w:rsidR="00A93C7C" w:rsidRPr="004670F0">
        <w:t>applicant</w:t>
      </w:r>
      <w:r w:rsidR="00946DF0" w:rsidRPr="004670F0">
        <w:t xml:space="preserve"> electronically submits </w:t>
      </w:r>
      <w:r w:rsidR="00FC2110">
        <w:t>the PACE A</w:t>
      </w:r>
      <w:r>
        <w:t>pplication</w:t>
      </w:r>
      <w:r w:rsidR="00946DF0" w:rsidRPr="004670F0">
        <w:t xml:space="preserve"> to CMS.</w:t>
      </w:r>
    </w:p>
    <w:p w14:paraId="0B9A3210" w14:textId="77777777" w:rsidR="00946DF0" w:rsidRPr="004670F0" w:rsidRDefault="00946DF0" w:rsidP="00F4316A">
      <w:pPr>
        <w:pStyle w:val="ListParagraph"/>
        <w:numPr>
          <w:ilvl w:val="0"/>
          <w:numId w:val="2"/>
        </w:numPr>
        <w:spacing w:after="0" w:line="480" w:lineRule="auto"/>
        <w:jc w:val="both"/>
      </w:pPr>
      <w:r w:rsidRPr="004670F0">
        <w:t>CMS may</w:t>
      </w:r>
      <w:r w:rsidR="00B8709F">
        <w:t xml:space="preserve"> request additional information</w:t>
      </w:r>
      <w:r w:rsidR="00436E03">
        <w:t>.</w:t>
      </w:r>
      <w:r w:rsidR="00CF61C1" w:rsidRPr="004670F0">
        <w:t xml:space="preserve"> </w:t>
      </w:r>
      <w:r w:rsidR="00DA4A1E" w:rsidRPr="004670F0">
        <w:t xml:space="preserve"> </w:t>
      </w:r>
    </w:p>
    <w:p w14:paraId="357F4802" w14:textId="73E53225" w:rsidR="00DA4A1E" w:rsidRPr="004670F0" w:rsidRDefault="00946DF0" w:rsidP="00F4316A">
      <w:pPr>
        <w:pStyle w:val="ListParagraph"/>
        <w:numPr>
          <w:ilvl w:val="0"/>
          <w:numId w:val="2"/>
        </w:numPr>
        <w:spacing w:after="0" w:line="480" w:lineRule="auto"/>
        <w:jc w:val="both"/>
        <w:rPr>
          <w:u w:val="single"/>
        </w:rPr>
      </w:pPr>
      <w:r w:rsidRPr="004670F0">
        <w:lastRenderedPageBreak/>
        <w:t>CMS approves</w:t>
      </w:r>
      <w:r w:rsidR="00436E03">
        <w:t>/disapproves</w:t>
      </w:r>
      <w:r w:rsidRPr="004670F0">
        <w:t xml:space="preserve"> the PACE </w:t>
      </w:r>
      <w:r w:rsidR="00E903D6">
        <w:t>a</w:t>
      </w:r>
      <w:r w:rsidRPr="004670F0">
        <w:t>pplication</w:t>
      </w:r>
      <w:r w:rsidR="00DA4A1E" w:rsidRPr="004670F0">
        <w:t>.</w:t>
      </w:r>
    </w:p>
    <w:p w14:paraId="6EFA5768" w14:textId="3AC1B379" w:rsidR="00753A4B" w:rsidRPr="00045B8B" w:rsidRDefault="002000B0" w:rsidP="00F4316A">
      <w:pPr>
        <w:pStyle w:val="ListParagraph"/>
        <w:numPr>
          <w:ilvl w:val="0"/>
          <w:numId w:val="2"/>
        </w:numPr>
        <w:spacing w:after="0" w:line="480" w:lineRule="auto"/>
        <w:jc w:val="both"/>
        <w:rPr>
          <w:u w:val="single"/>
        </w:rPr>
      </w:pPr>
      <w:r>
        <w:t xml:space="preserve">For </w:t>
      </w:r>
      <w:r w:rsidR="00753A4B" w:rsidRPr="004670F0">
        <w:t xml:space="preserve">current CMS </w:t>
      </w:r>
      <w:r w:rsidR="00FC2110">
        <w:t xml:space="preserve">PACE </w:t>
      </w:r>
      <w:r w:rsidR="00E903D6">
        <w:t>a</w:t>
      </w:r>
      <w:r w:rsidR="00753A4B" w:rsidRPr="004670F0">
        <w:t xml:space="preserve">pplication information, including dates for submission, </w:t>
      </w:r>
      <w:r w:rsidR="0016264F">
        <w:t>go</w:t>
      </w:r>
      <w:r w:rsidR="00E97934">
        <w:t xml:space="preserve"> to the CMS website</w:t>
      </w:r>
      <w:r>
        <w:t xml:space="preserve"> and click on </w:t>
      </w:r>
      <w:r w:rsidR="00753A4B" w:rsidRPr="004670F0">
        <w:t>“Programs of All-Inclusive Care for the Elderly: For all new applicants and existing PACE Organizations seeking t</w:t>
      </w:r>
      <w:r w:rsidR="0016264F">
        <w:t>o expand a service area” and</w:t>
      </w:r>
      <w:r w:rsidR="00753A4B" w:rsidRPr="004670F0">
        <w:t xml:space="preserve"> “2017 Programs of All-Inclusive Care for the Elderly Application Gui</w:t>
      </w:r>
      <w:r w:rsidR="0016264F">
        <w:t>dance.”</w:t>
      </w:r>
    </w:p>
    <w:p w14:paraId="0C0118D3" w14:textId="77777777" w:rsidR="00946DF0" w:rsidRPr="001F1E3E" w:rsidRDefault="001475F0" w:rsidP="00F4316A">
      <w:pPr>
        <w:pStyle w:val="ListParagraph"/>
        <w:numPr>
          <w:ilvl w:val="0"/>
          <w:numId w:val="39"/>
        </w:numPr>
        <w:spacing w:after="0" w:line="480" w:lineRule="auto"/>
      </w:pPr>
      <w:r w:rsidRPr="001F1E3E">
        <w:t>New Je</w:t>
      </w:r>
      <w:r w:rsidR="00990975" w:rsidRPr="001F1E3E">
        <w:t xml:space="preserve">rsey </w:t>
      </w:r>
      <w:r w:rsidR="006E21A0" w:rsidRPr="001F1E3E">
        <w:t xml:space="preserve">Architectural </w:t>
      </w:r>
      <w:r w:rsidR="00990975" w:rsidRPr="001F1E3E">
        <w:t>Reviews</w:t>
      </w:r>
      <w:r w:rsidR="00E9318A" w:rsidRPr="001F1E3E">
        <w:t xml:space="preserve">   </w:t>
      </w:r>
    </w:p>
    <w:p w14:paraId="310E0F9F" w14:textId="77777777" w:rsidR="001926AA" w:rsidRPr="004670F0" w:rsidRDefault="00E97934" w:rsidP="00F4316A">
      <w:pPr>
        <w:pStyle w:val="ListParagraph"/>
        <w:numPr>
          <w:ilvl w:val="0"/>
          <w:numId w:val="2"/>
        </w:numPr>
        <w:spacing w:after="0" w:line="480" w:lineRule="auto"/>
        <w:jc w:val="both"/>
      </w:pPr>
      <w:r>
        <w:t>During the</w:t>
      </w:r>
      <w:r w:rsidR="00436E03">
        <w:t xml:space="preserve"> CMS</w:t>
      </w:r>
      <w:r>
        <w:t xml:space="preserve"> </w:t>
      </w:r>
      <w:r w:rsidRPr="00436E03">
        <w:t>application</w:t>
      </w:r>
      <w:r w:rsidR="00944DAE" w:rsidRPr="00436E03">
        <w:t xml:space="preserve"> process</w:t>
      </w:r>
      <w:r w:rsidR="00700CE1" w:rsidRPr="004670F0">
        <w:t xml:space="preserve">, </w:t>
      </w:r>
      <w:r w:rsidR="00946DF0" w:rsidRPr="004670F0">
        <w:t xml:space="preserve">and prior to the issuance of a </w:t>
      </w:r>
      <w:r w:rsidR="00DC749A" w:rsidRPr="004670F0">
        <w:t xml:space="preserve">New Jersey </w:t>
      </w:r>
      <w:r w:rsidR="00A7185E">
        <w:t xml:space="preserve">Ambulatory Care Facility </w:t>
      </w:r>
      <w:r w:rsidR="00946DF0" w:rsidRPr="004670F0">
        <w:t>License</w:t>
      </w:r>
      <w:r w:rsidR="0027299A" w:rsidRPr="004670F0">
        <w:t xml:space="preserve">, </w:t>
      </w:r>
      <w:r w:rsidR="007971BA">
        <w:t xml:space="preserve">pursuant to </w:t>
      </w:r>
      <w:r w:rsidR="00A7185E">
        <w:t xml:space="preserve">N.J.A.C. 8:43A, </w:t>
      </w:r>
      <w:r w:rsidR="00946DF0" w:rsidRPr="004670F0">
        <w:t xml:space="preserve">the </w:t>
      </w:r>
      <w:r w:rsidR="00A93C7C" w:rsidRPr="004670F0">
        <w:t>applicant</w:t>
      </w:r>
      <w:r w:rsidR="00946DF0" w:rsidRPr="004670F0">
        <w:t xml:space="preserve"> </w:t>
      </w:r>
      <w:r w:rsidR="0027299A" w:rsidRPr="004670F0">
        <w:t xml:space="preserve">must submit </w:t>
      </w:r>
      <w:r w:rsidR="001926AA" w:rsidRPr="004670F0">
        <w:t xml:space="preserve">a narrative and </w:t>
      </w:r>
      <w:r w:rsidR="00323501" w:rsidRPr="004670F0">
        <w:t xml:space="preserve">physical plant </w:t>
      </w:r>
      <w:r w:rsidR="0027299A" w:rsidRPr="004670F0">
        <w:t xml:space="preserve">schematic </w:t>
      </w:r>
      <w:r w:rsidR="00946DF0" w:rsidRPr="004670F0">
        <w:t>drawings</w:t>
      </w:r>
      <w:r w:rsidR="007A5D5C" w:rsidRPr="004670F0">
        <w:t>/</w:t>
      </w:r>
      <w:r w:rsidR="0027299A" w:rsidRPr="004670F0">
        <w:t>plans to the New Jersey Department of Health (</w:t>
      </w:r>
      <w:r w:rsidR="004309CD" w:rsidRPr="004670F0">
        <w:t>DOH</w:t>
      </w:r>
      <w:r w:rsidR="0027299A" w:rsidRPr="004670F0">
        <w:t>)</w:t>
      </w:r>
      <w:r w:rsidR="001926AA" w:rsidRPr="004670F0">
        <w:t xml:space="preserve"> for review and approval</w:t>
      </w:r>
      <w:r w:rsidR="00436E03">
        <w:t>.</w:t>
      </w:r>
      <w:r w:rsidR="00D52386">
        <w:t xml:space="preserve"> </w:t>
      </w:r>
      <w:r w:rsidR="00436E03">
        <w:t xml:space="preserve"> </w:t>
      </w:r>
      <w:r w:rsidR="00D52386">
        <w:t>(</w:t>
      </w:r>
      <w:r w:rsidR="00436E03">
        <w:t>S</w:t>
      </w:r>
      <w:r w:rsidR="00D52386">
        <w:t>ee Appendix B)</w:t>
      </w:r>
      <w:r w:rsidR="0014010E">
        <w:t>.</w:t>
      </w:r>
    </w:p>
    <w:p w14:paraId="037A0435" w14:textId="77777777" w:rsidR="000B5F3C" w:rsidRPr="004670F0" w:rsidRDefault="00CE2A82" w:rsidP="00F4316A">
      <w:pPr>
        <w:pStyle w:val="ListParagraph"/>
        <w:numPr>
          <w:ilvl w:val="0"/>
          <w:numId w:val="2"/>
        </w:numPr>
        <w:spacing w:after="0" w:line="480" w:lineRule="auto"/>
        <w:jc w:val="both"/>
      </w:pPr>
      <w:r>
        <w:t>Upon receiving DOH approval</w:t>
      </w:r>
      <w:r w:rsidR="001926AA" w:rsidRPr="004670F0">
        <w:t xml:space="preserve">, the </w:t>
      </w:r>
      <w:r w:rsidR="00A93C7C" w:rsidRPr="004670F0">
        <w:t>applicant</w:t>
      </w:r>
      <w:r w:rsidR="001926AA" w:rsidRPr="004670F0">
        <w:t xml:space="preserve"> must submit complete and final architectural plans </w:t>
      </w:r>
      <w:r w:rsidR="006E21A0" w:rsidRPr="004670F0">
        <w:t xml:space="preserve">to the </w:t>
      </w:r>
      <w:r w:rsidR="00944DAE" w:rsidRPr="004670F0">
        <w:t xml:space="preserve">New Jersey Department of </w:t>
      </w:r>
      <w:r w:rsidR="00323501" w:rsidRPr="004670F0">
        <w:t>Community Affairs (DCA</w:t>
      </w:r>
      <w:r w:rsidR="0027299A" w:rsidRPr="004670F0">
        <w:t xml:space="preserve">) for </w:t>
      </w:r>
      <w:r w:rsidR="007A5D5C" w:rsidRPr="004670F0">
        <w:t>a Health Care Plan Review</w:t>
      </w:r>
      <w:r w:rsidR="00436E03">
        <w:t xml:space="preserve">. </w:t>
      </w:r>
      <w:r w:rsidR="004309CD" w:rsidRPr="004670F0">
        <w:t xml:space="preserve"> (</w:t>
      </w:r>
      <w:r w:rsidR="00436E03">
        <w:t>S</w:t>
      </w:r>
      <w:r w:rsidR="00F2390A" w:rsidRPr="004670F0">
        <w:t>ee Appendix B</w:t>
      </w:r>
      <w:r w:rsidR="004309CD" w:rsidRPr="004670F0">
        <w:t>)</w:t>
      </w:r>
      <w:r w:rsidR="0014010E">
        <w:t>.</w:t>
      </w:r>
      <w:r w:rsidR="000B5F3C" w:rsidRPr="004670F0">
        <w:t xml:space="preserve">  </w:t>
      </w:r>
    </w:p>
    <w:p w14:paraId="7B0016A1" w14:textId="77777777" w:rsidR="007A5D5C" w:rsidRPr="004670F0" w:rsidRDefault="008F427C" w:rsidP="00F4316A">
      <w:pPr>
        <w:pStyle w:val="ListParagraph"/>
        <w:numPr>
          <w:ilvl w:val="0"/>
          <w:numId w:val="2"/>
        </w:numPr>
        <w:spacing w:after="0" w:line="480" w:lineRule="auto"/>
        <w:jc w:val="both"/>
      </w:pPr>
      <w:r>
        <w:t>PACE physical plant</w:t>
      </w:r>
      <w:r w:rsidR="007A5D5C" w:rsidRPr="004670F0">
        <w:t xml:space="preserve"> architectural plans must meet requirements for “Free-Standing Ambulatory Care Facilities,” Uniform Construction Code State of New Jersey, Title 5, Chapter 23, Subchapters 1 – 12.  </w:t>
      </w:r>
    </w:p>
    <w:p w14:paraId="4D71133A" w14:textId="77777777" w:rsidR="00252291" w:rsidRPr="001F1E3E" w:rsidRDefault="006E21A0" w:rsidP="00F4316A">
      <w:pPr>
        <w:pStyle w:val="ListParagraph"/>
        <w:numPr>
          <w:ilvl w:val="0"/>
          <w:numId w:val="2"/>
        </w:numPr>
        <w:spacing w:after="0" w:line="480" w:lineRule="auto"/>
        <w:jc w:val="both"/>
      </w:pPr>
      <w:r w:rsidRPr="001F1E3E">
        <w:t xml:space="preserve">DCA approval is required before the </w:t>
      </w:r>
      <w:r w:rsidR="00A93C7C" w:rsidRPr="001F1E3E">
        <w:t>applicant</w:t>
      </w:r>
      <w:r w:rsidRPr="001F1E3E">
        <w:t xml:space="preserve"> can app</w:t>
      </w:r>
      <w:r w:rsidR="008F427C" w:rsidRPr="001F1E3E">
        <w:t>ly for building permits from</w:t>
      </w:r>
      <w:r w:rsidRPr="001F1E3E">
        <w:t xml:space="preserve"> local building authorities and before the start of any renovations or construction.  </w:t>
      </w:r>
      <w:r w:rsidR="0027299A" w:rsidRPr="001F1E3E">
        <w:t xml:space="preserve"> </w:t>
      </w:r>
      <w:r w:rsidR="00946DF0" w:rsidRPr="001F1E3E">
        <w:t xml:space="preserve"> </w:t>
      </w:r>
    </w:p>
    <w:p w14:paraId="1A4DC952" w14:textId="77777777" w:rsidR="00944DAE" w:rsidRPr="001F1E3E" w:rsidRDefault="006E21A0" w:rsidP="00F4316A">
      <w:pPr>
        <w:pStyle w:val="ListParagraph"/>
        <w:numPr>
          <w:ilvl w:val="0"/>
          <w:numId w:val="39"/>
        </w:numPr>
        <w:spacing w:after="0" w:line="480" w:lineRule="auto"/>
      </w:pPr>
      <w:r w:rsidRPr="001F1E3E">
        <w:t xml:space="preserve">New Jersey </w:t>
      </w:r>
      <w:r w:rsidR="00975FAA" w:rsidRPr="001F1E3E">
        <w:t xml:space="preserve">Ambulatory Care Facility </w:t>
      </w:r>
      <w:r w:rsidRPr="001F1E3E">
        <w:t>License</w:t>
      </w:r>
    </w:p>
    <w:p w14:paraId="341F7D27" w14:textId="3F9D55C3" w:rsidR="006E21A0" w:rsidRPr="00252291" w:rsidRDefault="00F12522" w:rsidP="00F4316A">
      <w:pPr>
        <w:pStyle w:val="ListParagraph"/>
        <w:numPr>
          <w:ilvl w:val="0"/>
          <w:numId w:val="41"/>
        </w:numPr>
        <w:spacing w:after="0" w:line="480" w:lineRule="auto"/>
        <w:jc w:val="both"/>
        <w:rPr>
          <w:b/>
        </w:rPr>
      </w:pPr>
      <w:r w:rsidRPr="004670F0">
        <w:lastRenderedPageBreak/>
        <w:t xml:space="preserve">The </w:t>
      </w:r>
      <w:r w:rsidR="00A93C7C" w:rsidRPr="004670F0">
        <w:t>applicant</w:t>
      </w:r>
      <w:r w:rsidRPr="004670F0">
        <w:t xml:space="preserve"> must submit </w:t>
      </w:r>
      <w:r w:rsidR="00266FF7">
        <w:t xml:space="preserve">an original </w:t>
      </w:r>
      <w:r w:rsidR="00266FF7" w:rsidRPr="00641741">
        <w:t>and two copies of a completed L</w:t>
      </w:r>
      <w:r w:rsidRPr="00641741">
        <w:t xml:space="preserve">icense </w:t>
      </w:r>
      <w:r w:rsidR="00266FF7" w:rsidRPr="00641741">
        <w:t>A</w:t>
      </w:r>
      <w:r w:rsidRPr="00641741">
        <w:t xml:space="preserve">pplication (Form CN-7) to </w:t>
      </w:r>
      <w:r w:rsidR="004309CD" w:rsidRPr="00641741">
        <w:t>DOH</w:t>
      </w:r>
      <w:r w:rsidRPr="00641741">
        <w:t xml:space="preserve"> no less than </w:t>
      </w:r>
      <w:r w:rsidR="006E21A0" w:rsidRPr="00641741">
        <w:t xml:space="preserve">60 days prior </w:t>
      </w:r>
      <w:r w:rsidR="00DC749A" w:rsidRPr="00641741">
        <w:t xml:space="preserve">to </w:t>
      </w:r>
      <w:r w:rsidRPr="00641741">
        <w:t xml:space="preserve">the </w:t>
      </w:r>
      <w:r w:rsidR="00266FF7" w:rsidRPr="00641741">
        <w:t>PACE program’s opening</w:t>
      </w:r>
      <w:r w:rsidRPr="00641741">
        <w:t>.</w:t>
      </w:r>
      <w:r w:rsidR="00DC749A" w:rsidRPr="00641741">
        <w:t xml:space="preserve">  </w:t>
      </w:r>
    </w:p>
    <w:p w14:paraId="37110CEC" w14:textId="469297BE" w:rsidR="000B5F3C" w:rsidRDefault="00DC749A" w:rsidP="00F4316A">
      <w:pPr>
        <w:pStyle w:val="ListParagraph"/>
        <w:numPr>
          <w:ilvl w:val="0"/>
          <w:numId w:val="2"/>
        </w:numPr>
        <w:spacing w:after="0" w:line="480" w:lineRule="auto"/>
        <w:jc w:val="both"/>
      </w:pPr>
      <w:r w:rsidRPr="004670F0">
        <w:t xml:space="preserve">The </w:t>
      </w:r>
      <w:r w:rsidR="000B5F3C" w:rsidRPr="004670F0">
        <w:t>New Jersey</w:t>
      </w:r>
      <w:r w:rsidR="00946DF0" w:rsidRPr="004670F0">
        <w:t xml:space="preserve"> </w:t>
      </w:r>
      <w:r w:rsidR="00975FAA">
        <w:t xml:space="preserve">Ambulatory Care Facility </w:t>
      </w:r>
      <w:r w:rsidR="00946DF0" w:rsidRPr="004670F0">
        <w:t>License</w:t>
      </w:r>
      <w:r w:rsidR="00975FAA">
        <w:t xml:space="preserve"> for PACE</w:t>
      </w:r>
      <w:r w:rsidR="007971BA">
        <w:t xml:space="preserve"> program</w:t>
      </w:r>
      <w:r w:rsidR="004F27FB">
        <w:t>s</w:t>
      </w:r>
      <w:r w:rsidR="00975FAA">
        <w:t xml:space="preserve"> </w:t>
      </w:r>
      <w:r w:rsidR="00946DF0" w:rsidRPr="004670F0">
        <w:t xml:space="preserve">requires </w:t>
      </w:r>
      <w:r w:rsidR="00CE2A82">
        <w:t xml:space="preserve">the </w:t>
      </w:r>
      <w:r w:rsidR="00640C27">
        <w:t>applicant</w:t>
      </w:r>
      <w:r w:rsidR="00946DF0" w:rsidRPr="004670F0">
        <w:t xml:space="preserve"> to comply with New Jersey</w:t>
      </w:r>
      <w:r w:rsidR="007A5D5C" w:rsidRPr="004670F0">
        <w:t xml:space="preserve">’s </w:t>
      </w:r>
      <w:r w:rsidR="00946DF0" w:rsidRPr="004670F0">
        <w:t xml:space="preserve">ambulatory care </w:t>
      </w:r>
      <w:r w:rsidR="00E903D6">
        <w:t xml:space="preserve">rules </w:t>
      </w:r>
      <w:r w:rsidR="007971BA">
        <w:t xml:space="preserve">pursuant to </w:t>
      </w:r>
      <w:r w:rsidR="00975FAA">
        <w:t>N.J.A.C. 8:43A</w:t>
      </w:r>
      <w:r w:rsidR="004F27FB">
        <w:t>,</w:t>
      </w:r>
      <w:r w:rsidR="00946DF0" w:rsidRPr="004670F0">
        <w:t xml:space="preserve"> in addition to </w:t>
      </w:r>
      <w:r w:rsidR="004F27FB">
        <w:t>F</w:t>
      </w:r>
      <w:r w:rsidR="00946DF0" w:rsidRPr="004670F0">
        <w:t>ederal PACE regulations</w:t>
      </w:r>
      <w:r w:rsidR="00975FAA">
        <w:t xml:space="preserve"> </w:t>
      </w:r>
      <w:r w:rsidR="007971BA">
        <w:t xml:space="preserve">at </w:t>
      </w:r>
      <w:r w:rsidR="00975FAA">
        <w:t xml:space="preserve">42 </w:t>
      </w:r>
      <w:r w:rsidR="003001EB">
        <w:t xml:space="preserve">CFR </w:t>
      </w:r>
      <w:r w:rsidR="00E903D6">
        <w:t xml:space="preserve">Part </w:t>
      </w:r>
      <w:r w:rsidR="00975FAA">
        <w:t>460</w:t>
      </w:r>
      <w:r w:rsidR="00641741">
        <w:t>.  (S</w:t>
      </w:r>
      <w:r w:rsidR="001D22A4" w:rsidRPr="004670F0">
        <w:t>ee</w:t>
      </w:r>
      <w:r w:rsidR="006A472E" w:rsidRPr="004670F0">
        <w:t xml:space="preserve"> </w:t>
      </w:r>
      <w:r w:rsidR="00F2390A" w:rsidRPr="004670F0">
        <w:t>Appendix B</w:t>
      </w:r>
      <w:r w:rsidR="001D22A4" w:rsidRPr="004670F0">
        <w:t>)</w:t>
      </w:r>
      <w:r w:rsidR="0014010E">
        <w:t>.</w:t>
      </w:r>
    </w:p>
    <w:p w14:paraId="67FB77FF" w14:textId="77777777" w:rsidR="007367D9" w:rsidRPr="001F1E3E" w:rsidRDefault="007367D9" w:rsidP="00F4316A">
      <w:pPr>
        <w:pStyle w:val="ListParagraph"/>
        <w:numPr>
          <w:ilvl w:val="0"/>
          <w:numId w:val="39"/>
        </w:numPr>
        <w:spacing w:after="0" w:line="480" w:lineRule="auto"/>
      </w:pPr>
      <w:r w:rsidRPr="001F1E3E">
        <w:t>State Readiness Review</w:t>
      </w:r>
    </w:p>
    <w:p w14:paraId="2A4AFFF6" w14:textId="77777777" w:rsidR="00525539" w:rsidRPr="004670F0" w:rsidRDefault="008F427C" w:rsidP="00F4316A">
      <w:pPr>
        <w:pStyle w:val="ListParagraph"/>
        <w:numPr>
          <w:ilvl w:val="0"/>
          <w:numId w:val="2"/>
        </w:numPr>
        <w:spacing w:after="0" w:line="480" w:lineRule="auto"/>
        <w:jc w:val="both"/>
      </w:pPr>
      <w:r>
        <w:t>Prior to the PACE program</w:t>
      </w:r>
      <w:r w:rsidR="007367D9" w:rsidRPr="004670F0">
        <w:t xml:space="preserve"> becoming operational, t</w:t>
      </w:r>
      <w:r w:rsidR="00525539" w:rsidRPr="004670F0">
        <w:t xml:space="preserve">he SAA </w:t>
      </w:r>
      <w:r w:rsidR="007257D4">
        <w:t>shall</w:t>
      </w:r>
      <w:r w:rsidR="00525539" w:rsidRPr="004670F0">
        <w:t xml:space="preserve"> conduct</w:t>
      </w:r>
      <w:r w:rsidR="00946DF0" w:rsidRPr="004670F0">
        <w:t xml:space="preserve"> an </w:t>
      </w:r>
      <w:r w:rsidR="007367D9" w:rsidRPr="004670F0">
        <w:t xml:space="preserve">extensive </w:t>
      </w:r>
      <w:r w:rsidR="00946DF0" w:rsidRPr="004670F0">
        <w:t>on-site Readiness Review</w:t>
      </w:r>
      <w:r w:rsidR="00D55A81" w:rsidRPr="004670F0">
        <w:t xml:space="preserve"> and </w:t>
      </w:r>
      <w:r w:rsidR="00525539" w:rsidRPr="004670F0">
        <w:t xml:space="preserve">approve all aspects of the planned </w:t>
      </w:r>
      <w:r w:rsidR="007257D4">
        <w:t xml:space="preserve">PACE </w:t>
      </w:r>
      <w:r w:rsidR="00525539" w:rsidRPr="004670F0">
        <w:t xml:space="preserve">program.  </w:t>
      </w:r>
    </w:p>
    <w:p w14:paraId="1A4A4B73" w14:textId="77777777" w:rsidR="00946DF0" w:rsidRDefault="00525539" w:rsidP="00F4316A">
      <w:pPr>
        <w:pStyle w:val="ListParagraph"/>
        <w:numPr>
          <w:ilvl w:val="0"/>
          <w:numId w:val="2"/>
        </w:numPr>
        <w:spacing w:after="0" w:line="480" w:lineRule="auto"/>
        <w:jc w:val="both"/>
      </w:pPr>
      <w:r w:rsidRPr="004670F0">
        <w:t xml:space="preserve">The SAA </w:t>
      </w:r>
      <w:r w:rsidR="00D55A81" w:rsidRPr="004670F0">
        <w:t xml:space="preserve">submits </w:t>
      </w:r>
      <w:r w:rsidR="008F427C">
        <w:t xml:space="preserve">State Readiness Review </w:t>
      </w:r>
      <w:r w:rsidR="00D55A81" w:rsidRPr="004670F0">
        <w:t>documentation to CMS</w:t>
      </w:r>
      <w:r w:rsidRPr="004670F0">
        <w:t>, which may request additional information prior to approving the PACE program for operation.</w:t>
      </w:r>
    </w:p>
    <w:p w14:paraId="592A0506" w14:textId="77777777" w:rsidR="00946DF0" w:rsidRPr="001F1E3E" w:rsidRDefault="00946DF0" w:rsidP="00F4316A">
      <w:pPr>
        <w:pStyle w:val="ListParagraph"/>
        <w:numPr>
          <w:ilvl w:val="0"/>
          <w:numId w:val="39"/>
        </w:numPr>
        <w:spacing w:after="0" w:line="480" w:lineRule="auto"/>
      </w:pPr>
      <w:r w:rsidRPr="001F1E3E">
        <w:t>PACE Agreements</w:t>
      </w:r>
    </w:p>
    <w:p w14:paraId="40AD8B47" w14:textId="67A185A2" w:rsidR="00525539" w:rsidRPr="004670F0" w:rsidRDefault="00946DF0" w:rsidP="00F4316A">
      <w:pPr>
        <w:pStyle w:val="ListParagraph"/>
        <w:numPr>
          <w:ilvl w:val="0"/>
          <w:numId w:val="2"/>
        </w:numPr>
        <w:spacing w:after="0" w:line="480" w:lineRule="auto"/>
        <w:jc w:val="both"/>
      </w:pPr>
      <w:r w:rsidRPr="004670F0">
        <w:t xml:space="preserve">The </w:t>
      </w:r>
      <w:r w:rsidR="00640C27">
        <w:t>applicant</w:t>
      </w:r>
      <w:r w:rsidRPr="004670F0">
        <w:t>, the SAA</w:t>
      </w:r>
      <w:r w:rsidR="004F27FB">
        <w:t>,</w:t>
      </w:r>
      <w:r w:rsidRPr="004670F0">
        <w:t xml:space="preserve"> and</w:t>
      </w:r>
      <w:r w:rsidR="00DA4A1E" w:rsidRPr="004670F0">
        <w:t xml:space="preserve"> CMS sign a three-way agreement and </w:t>
      </w:r>
      <w:r w:rsidR="004A2861" w:rsidRPr="004670F0">
        <w:t xml:space="preserve">CMS grants PACE </w:t>
      </w:r>
      <w:r w:rsidR="005478F4" w:rsidRPr="004670F0">
        <w:t>Provider Status</w:t>
      </w:r>
      <w:r w:rsidR="00082266" w:rsidRPr="004670F0">
        <w:t xml:space="preserve"> to the </w:t>
      </w:r>
      <w:r w:rsidR="00A93C7C" w:rsidRPr="004670F0">
        <w:t>applicant</w:t>
      </w:r>
      <w:r w:rsidR="004A2861" w:rsidRPr="004670F0">
        <w:t>.</w:t>
      </w:r>
      <w:r w:rsidR="00525539" w:rsidRPr="004670F0">
        <w:t xml:space="preserve">  </w:t>
      </w:r>
    </w:p>
    <w:p w14:paraId="5CC4E780" w14:textId="77777777" w:rsidR="00946DF0" w:rsidRPr="004670F0" w:rsidRDefault="00946DF0" w:rsidP="00F4316A">
      <w:pPr>
        <w:pStyle w:val="ListParagraph"/>
        <w:numPr>
          <w:ilvl w:val="0"/>
          <w:numId w:val="2"/>
        </w:numPr>
        <w:spacing w:after="0" w:line="480" w:lineRule="auto"/>
        <w:jc w:val="both"/>
      </w:pPr>
      <w:r w:rsidRPr="004670F0">
        <w:t xml:space="preserve">The </w:t>
      </w:r>
      <w:r w:rsidR="00640C27">
        <w:t>applicant</w:t>
      </w:r>
      <w:r w:rsidRPr="004670F0">
        <w:t xml:space="preserve"> and the SAA sign a two-way agreement.</w:t>
      </w:r>
    </w:p>
    <w:p w14:paraId="08F208FF" w14:textId="77777777" w:rsidR="00525539" w:rsidRDefault="00525539" w:rsidP="00F4316A">
      <w:pPr>
        <w:pStyle w:val="ListParagraph"/>
        <w:numPr>
          <w:ilvl w:val="0"/>
          <w:numId w:val="2"/>
        </w:numPr>
        <w:spacing w:after="0" w:line="480" w:lineRule="auto"/>
        <w:jc w:val="both"/>
      </w:pPr>
      <w:r w:rsidRPr="004670F0">
        <w:t>Once both agreements are finalized, the PACE program can open.</w:t>
      </w:r>
    </w:p>
    <w:p w14:paraId="484FDCE7" w14:textId="77777777" w:rsidR="00045B8B" w:rsidRPr="004670F0" w:rsidRDefault="00045B8B" w:rsidP="00F4316A">
      <w:pPr>
        <w:pStyle w:val="ListParagraph"/>
        <w:spacing w:after="0" w:line="480" w:lineRule="auto"/>
        <w:ind w:left="1080"/>
        <w:jc w:val="both"/>
      </w:pPr>
    </w:p>
    <w:p w14:paraId="3ADA6196" w14:textId="00D43D60" w:rsidR="00151034" w:rsidRPr="001F1E3E" w:rsidRDefault="0021691B" w:rsidP="001F1E3E">
      <w:pPr>
        <w:spacing w:after="0" w:line="480" w:lineRule="auto"/>
        <w:ind w:firstLine="720"/>
        <w:jc w:val="both"/>
      </w:pPr>
      <w:r w:rsidRPr="001F1E3E">
        <w:t xml:space="preserve">Timelines for some of these steps are described in </w:t>
      </w:r>
      <w:r w:rsidR="00725F6B" w:rsidRPr="001F1E3E">
        <w:t xml:space="preserve">PACE Policy and Procedure </w:t>
      </w:r>
      <w:r w:rsidR="00E903D6" w:rsidRPr="001F1E3E">
        <w:t xml:space="preserve">No. </w:t>
      </w:r>
      <w:r w:rsidR="00725F6B" w:rsidRPr="001F1E3E">
        <w:t>018, revised April 10, 2017</w:t>
      </w:r>
      <w:r w:rsidR="00641741" w:rsidRPr="001F1E3E">
        <w:t xml:space="preserve">. </w:t>
      </w:r>
      <w:r w:rsidRPr="001F1E3E">
        <w:t xml:space="preserve"> (</w:t>
      </w:r>
      <w:r w:rsidR="00641741" w:rsidRPr="001F1E3E">
        <w:t>S</w:t>
      </w:r>
      <w:r w:rsidRPr="001F1E3E">
        <w:t>ee Appendix A)</w:t>
      </w:r>
      <w:r w:rsidR="0014010E" w:rsidRPr="001F1E3E">
        <w:t>.</w:t>
      </w:r>
      <w:r w:rsidR="00B66695" w:rsidRPr="001F1E3E">
        <w:t xml:space="preserve"> </w:t>
      </w:r>
    </w:p>
    <w:p w14:paraId="00B71B5E" w14:textId="77777777" w:rsidR="0021691B" w:rsidRDefault="00151034" w:rsidP="001F1E3E">
      <w:pPr>
        <w:spacing w:after="0" w:line="480" w:lineRule="auto"/>
        <w:ind w:firstLine="360"/>
        <w:jc w:val="both"/>
      </w:pPr>
      <w:r>
        <w:t xml:space="preserve">The PACE application process also includes the following requirements: </w:t>
      </w:r>
    </w:p>
    <w:p w14:paraId="53CA6861" w14:textId="69434E2F" w:rsidR="00F80060" w:rsidRPr="0042537F" w:rsidRDefault="00B22D7E" w:rsidP="00F4316A">
      <w:pPr>
        <w:pStyle w:val="Heading1"/>
        <w:numPr>
          <w:ilvl w:val="0"/>
          <w:numId w:val="43"/>
        </w:numPr>
        <w:spacing w:line="480" w:lineRule="auto"/>
        <w:jc w:val="both"/>
        <w:rPr>
          <w:b w:val="0"/>
        </w:rPr>
      </w:pPr>
      <w:r w:rsidRPr="001F1E3E">
        <w:rPr>
          <w:b w:val="0"/>
          <w:u w:val="single"/>
        </w:rPr>
        <w:lastRenderedPageBreak/>
        <w:t xml:space="preserve">PACE </w:t>
      </w:r>
      <w:r w:rsidR="00FB33A5" w:rsidRPr="001F1E3E">
        <w:rPr>
          <w:b w:val="0"/>
          <w:u w:val="single"/>
        </w:rPr>
        <w:t>Technical Assistance</w:t>
      </w:r>
      <w:r w:rsidRPr="001F1E3E">
        <w:rPr>
          <w:b w:val="0"/>
          <w:u w:val="single"/>
        </w:rPr>
        <w:t xml:space="preserve"> Center</w:t>
      </w:r>
      <w:r w:rsidR="005478F4" w:rsidRPr="001F1E3E">
        <w:rPr>
          <w:b w:val="0"/>
          <w:u w:val="single"/>
        </w:rPr>
        <w:t xml:space="preserve"> (TAC)</w:t>
      </w:r>
      <w:r w:rsidR="0042537F" w:rsidRPr="001F1E3E">
        <w:rPr>
          <w:b w:val="0"/>
        </w:rPr>
        <w:t>:</w:t>
      </w:r>
      <w:r w:rsidR="0042537F">
        <w:t xml:space="preserve">  </w:t>
      </w:r>
      <w:r w:rsidR="00F00A5B" w:rsidRPr="0042537F">
        <w:rPr>
          <w:b w:val="0"/>
        </w:rPr>
        <w:t>A</w:t>
      </w:r>
      <w:r w:rsidR="00A93C7C" w:rsidRPr="0042537F">
        <w:rPr>
          <w:b w:val="0"/>
        </w:rPr>
        <w:t>pplicant</w:t>
      </w:r>
      <w:r w:rsidR="00035A9C" w:rsidRPr="0042537F">
        <w:rPr>
          <w:b w:val="0"/>
        </w:rPr>
        <w:t xml:space="preserve">s </w:t>
      </w:r>
      <w:r w:rsidR="00F00A5B" w:rsidRPr="0042537F">
        <w:rPr>
          <w:b w:val="0"/>
        </w:rPr>
        <w:t xml:space="preserve">developing their first New Jersey PACE </w:t>
      </w:r>
      <w:r w:rsidR="00C37798" w:rsidRPr="0042537F">
        <w:rPr>
          <w:b w:val="0"/>
        </w:rPr>
        <w:t xml:space="preserve">program </w:t>
      </w:r>
      <w:r w:rsidR="00F00A5B" w:rsidRPr="0042537F">
        <w:rPr>
          <w:b w:val="0"/>
        </w:rPr>
        <w:t>must</w:t>
      </w:r>
      <w:r w:rsidR="008543D6" w:rsidRPr="0042537F">
        <w:rPr>
          <w:b w:val="0"/>
        </w:rPr>
        <w:t xml:space="preserve"> contract with a qualified </w:t>
      </w:r>
      <w:r w:rsidR="00F00A5B" w:rsidRPr="0042537F">
        <w:rPr>
          <w:b w:val="0"/>
        </w:rPr>
        <w:t xml:space="preserve">TAC </w:t>
      </w:r>
      <w:r w:rsidR="00B8709F">
        <w:rPr>
          <w:b w:val="0"/>
        </w:rPr>
        <w:t>to complete the RA</w:t>
      </w:r>
      <w:r w:rsidR="00F80060" w:rsidRPr="0042537F">
        <w:rPr>
          <w:b w:val="0"/>
        </w:rPr>
        <w:t xml:space="preserve">I and CMS PACE </w:t>
      </w:r>
      <w:r w:rsidR="00E903D6">
        <w:rPr>
          <w:b w:val="0"/>
        </w:rPr>
        <w:t>a</w:t>
      </w:r>
      <w:r w:rsidR="00F80060" w:rsidRPr="0042537F">
        <w:rPr>
          <w:b w:val="0"/>
        </w:rPr>
        <w:t xml:space="preserve">pplication, as well as prepare for the State Readiness Review.  The contract must continue for </w:t>
      </w:r>
      <w:r w:rsidR="001B6D5D" w:rsidRPr="0042537F">
        <w:rPr>
          <w:b w:val="0"/>
        </w:rPr>
        <w:t xml:space="preserve">at least </w:t>
      </w:r>
      <w:r w:rsidR="00F80060" w:rsidRPr="0042537F">
        <w:rPr>
          <w:b w:val="0"/>
        </w:rPr>
        <w:t xml:space="preserve">one year after the </w:t>
      </w:r>
      <w:r w:rsidR="004B1147" w:rsidRPr="0042537F">
        <w:rPr>
          <w:b w:val="0"/>
        </w:rPr>
        <w:t>signing of the thre</w:t>
      </w:r>
      <w:r w:rsidR="00F80060" w:rsidRPr="0042537F">
        <w:rPr>
          <w:b w:val="0"/>
        </w:rPr>
        <w:t>e</w:t>
      </w:r>
      <w:r w:rsidR="004B1147" w:rsidRPr="0042537F">
        <w:rPr>
          <w:b w:val="0"/>
        </w:rPr>
        <w:t xml:space="preserve">-way agreement and </w:t>
      </w:r>
      <w:r w:rsidR="00C37798" w:rsidRPr="0042537F">
        <w:rPr>
          <w:b w:val="0"/>
        </w:rPr>
        <w:t>the</w:t>
      </w:r>
      <w:r w:rsidR="004B1147" w:rsidRPr="0042537F">
        <w:rPr>
          <w:b w:val="0"/>
        </w:rPr>
        <w:t xml:space="preserve"> two-way agreement.  </w:t>
      </w:r>
      <w:r w:rsidR="00F80060" w:rsidRPr="0042537F">
        <w:rPr>
          <w:b w:val="0"/>
        </w:rPr>
        <w:t xml:space="preserve">Existing New Jersey PACE organizations </w:t>
      </w:r>
      <w:r w:rsidR="008D46BC" w:rsidRPr="0042537F">
        <w:rPr>
          <w:b w:val="0"/>
        </w:rPr>
        <w:t>awa</w:t>
      </w:r>
      <w:r w:rsidR="001C20E9" w:rsidRPr="0042537F">
        <w:rPr>
          <w:b w:val="0"/>
        </w:rPr>
        <w:t xml:space="preserve">rded new service areas, or approved for </w:t>
      </w:r>
      <w:r w:rsidR="008D46BC" w:rsidRPr="0042537F">
        <w:rPr>
          <w:b w:val="0"/>
        </w:rPr>
        <w:t xml:space="preserve">PACE Expansion Applications, </w:t>
      </w:r>
      <w:r w:rsidR="001B6D5D" w:rsidRPr="0042537F">
        <w:rPr>
          <w:b w:val="0"/>
        </w:rPr>
        <w:t>may contract with a qualified TAC at their discretion.  The SAA reser</w:t>
      </w:r>
      <w:r w:rsidR="00F80060" w:rsidRPr="0042537F">
        <w:rPr>
          <w:b w:val="0"/>
        </w:rPr>
        <w:t xml:space="preserve">ves the right to </w:t>
      </w:r>
      <w:r w:rsidR="001B6D5D" w:rsidRPr="0042537F">
        <w:rPr>
          <w:b w:val="0"/>
        </w:rPr>
        <w:t>require existin</w:t>
      </w:r>
      <w:r w:rsidR="00F926DD" w:rsidRPr="0042537F">
        <w:rPr>
          <w:b w:val="0"/>
        </w:rPr>
        <w:t xml:space="preserve">g New Jersey </w:t>
      </w:r>
      <w:r w:rsidR="00C37798" w:rsidRPr="0042537F">
        <w:rPr>
          <w:b w:val="0"/>
        </w:rPr>
        <w:t>P</w:t>
      </w:r>
      <w:r w:rsidR="002029C8">
        <w:rPr>
          <w:b w:val="0"/>
        </w:rPr>
        <w:t xml:space="preserve">ACE </w:t>
      </w:r>
      <w:r w:rsidR="00C37798" w:rsidRPr="0042537F">
        <w:rPr>
          <w:b w:val="0"/>
        </w:rPr>
        <w:t>O</w:t>
      </w:r>
      <w:r w:rsidR="002029C8">
        <w:rPr>
          <w:b w:val="0"/>
        </w:rPr>
        <w:t>rganization</w:t>
      </w:r>
      <w:r w:rsidR="00C37798" w:rsidRPr="0042537F">
        <w:rPr>
          <w:b w:val="0"/>
        </w:rPr>
        <w:t>s</w:t>
      </w:r>
      <w:r w:rsidR="002000B0" w:rsidRPr="0042537F">
        <w:rPr>
          <w:b w:val="0"/>
        </w:rPr>
        <w:t xml:space="preserve"> </w:t>
      </w:r>
      <w:r w:rsidR="002029C8">
        <w:rPr>
          <w:b w:val="0"/>
        </w:rPr>
        <w:t xml:space="preserve">(PO) </w:t>
      </w:r>
      <w:r w:rsidR="001B6D5D" w:rsidRPr="0042537F">
        <w:rPr>
          <w:b w:val="0"/>
        </w:rPr>
        <w:t xml:space="preserve">to contract with a qualified TAC </w:t>
      </w:r>
      <w:r w:rsidR="00F80060" w:rsidRPr="0042537F">
        <w:rPr>
          <w:b w:val="0"/>
        </w:rPr>
        <w:t xml:space="preserve">if </w:t>
      </w:r>
      <w:r w:rsidR="00C37798" w:rsidRPr="0042537F">
        <w:rPr>
          <w:b w:val="0"/>
        </w:rPr>
        <w:t>a PO</w:t>
      </w:r>
      <w:r w:rsidR="00F926DD" w:rsidRPr="0042537F">
        <w:rPr>
          <w:b w:val="0"/>
        </w:rPr>
        <w:t xml:space="preserve"> h</w:t>
      </w:r>
      <w:r w:rsidR="00F80060" w:rsidRPr="0042537F">
        <w:rPr>
          <w:b w:val="0"/>
        </w:rPr>
        <w:t xml:space="preserve">as previously had problems operating </w:t>
      </w:r>
      <w:r w:rsidR="001B6D5D" w:rsidRPr="0042537F">
        <w:rPr>
          <w:b w:val="0"/>
        </w:rPr>
        <w:t>it</w:t>
      </w:r>
      <w:r w:rsidR="004B1147" w:rsidRPr="0042537F">
        <w:rPr>
          <w:b w:val="0"/>
        </w:rPr>
        <w:t>s</w:t>
      </w:r>
      <w:r w:rsidR="001B6D5D" w:rsidRPr="0042537F">
        <w:rPr>
          <w:b w:val="0"/>
        </w:rPr>
        <w:t xml:space="preserve"> New Jersey </w:t>
      </w:r>
      <w:r w:rsidR="00F80060" w:rsidRPr="0042537F">
        <w:rPr>
          <w:b w:val="0"/>
        </w:rPr>
        <w:t>PACE</w:t>
      </w:r>
      <w:r w:rsidR="00D52608" w:rsidRPr="0042537F">
        <w:rPr>
          <w:b w:val="0"/>
        </w:rPr>
        <w:t xml:space="preserve"> program</w:t>
      </w:r>
      <w:r w:rsidR="00F80060" w:rsidRPr="0042537F">
        <w:rPr>
          <w:b w:val="0"/>
        </w:rPr>
        <w:t>.</w:t>
      </w:r>
    </w:p>
    <w:p w14:paraId="585DDDE5" w14:textId="77777777" w:rsidR="00DF5E62" w:rsidRPr="004670F0" w:rsidRDefault="00C37798" w:rsidP="001F1E3E">
      <w:pPr>
        <w:spacing w:after="0" w:line="480" w:lineRule="auto"/>
        <w:ind w:left="720" w:firstLine="720"/>
        <w:jc w:val="both"/>
      </w:pPr>
      <w:r>
        <w:t>To be a</w:t>
      </w:r>
      <w:r w:rsidR="00DF5E62" w:rsidRPr="004670F0">
        <w:t xml:space="preserve"> qualified TAC</w:t>
      </w:r>
      <w:r>
        <w:t>, the TAC</w:t>
      </w:r>
      <w:r w:rsidR="00DF5E62" w:rsidRPr="004670F0">
        <w:t xml:space="preserve"> must have completed </w:t>
      </w:r>
      <w:r w:rsidR="00DF5E62" w:rsidRPr="001F1E3E">
        <w:t>at least</w:t>
      </w:r>
      <w:r w:rsidR="008543D6" w:rsidRPr="004670F0">
        <w:t xml:space="preserve"> </w:t>
      </w:r>
      <w:r w:rsidR="00DF5E62" w:rsidRPr="004670F0">
        <w:t>one PACE application (from initiating the application through signing the three-way agreement</w:t>
      </w:r>
      <w:r w:rsidR="0090770E" w:rsidRPr="004670F0">
        <w:t>)</w:t>
      </w:r>
      <w:r w:rsidR="00DF5E62" w:rsidRPr="004670F0">
        <w:t xml:space="preserve"> </w:t>
      </w:r>
      <w:r w:rsidR="00DF5E62" w:rsidRPr="001F1E3E">
        <w:t>and</w:t>
      </w:r>
      <w:r w:rsidR="00DF5E62" w:rsidRPr="004670F0">
        <w:rPr>
          <w:b/>
        </w:rPr>
        <w:t xml:space="preserve"> </w:t>
      </w:r>
      <w:r w:rsidR="00DF5E62" w:rsidRPr="004670F0">
        <w:t>must have a staff member with at least five years</w:t>
      </w:r>
      <w:r>
        <w:t xml:space="preserve"> of</w:t>
      </w:r>
      <w:r w:rsidR="00DF5E62" w:rsidRPr="004670F0">
        <w:t xml:space="preserve"> experience in one of the following capacities:</w:t>
      </w:r>
    </w:p>
    <w:p w14:paraId="241691B4" w14:textId="77777777" w:rsidR="00DF5E62" w:rsidRPr="006D4A85" w:rsidRDefault="006D4A85" w:rsidP="00F4316A">
      <w:pPr>
        <w:pStyle w:val="ListParagraph"/>
        <w:numPr>
          <w:ilvl w:val="0"/>
          <w:numId w:val="20"/>
        </w:numPr>
        <w:spacing w:after="0" w:line="480" w:lineRule="auto"/>
        <w:jc w:val="both"/>
      </w:pPr>
      <w:r>
        <w:t xml:space="preserve">A </w:t>
      </w:r>
      <w:r w:rsidR="00DF5E62" w:rsidRPr="004670F0">
        <w:t>CE</w:t>
      </w:r>
      <w:r w:rsidR="004F11E6">
        <w:t xml:space="preserve">O or Administrator of a PACE </w:t>
      </w:r>
      <w:r w:rsidR="004F11E6" w:rsidRPr="006D4A85">
        <w:t>program</w:t>
      </w:r>
      <w:r w:rsidRPr="006D4A85">
        <w:t>;</w:t>
      </w:r>
    </w:p>
    <w:p w14:paraId="10E0755E" w14:textId="77777777" w:rsidR="00DF5E62" w:rsidRPr="004670F0" w:rsidRDefault="006D4A85" w:rsidP="00F4316A">
      <w:pPr>
        <w:pStyle w:val="ListParagraph"/>
        <w:numPr>
          <w:ilvl w:val="0"/>
          <w:numId w:val="20"/>
        </w:numPr>
        <w:spacing w:after="0" w:line="480" w:lineRule="auto"/>
        <w:jc w:val="both"/>
      </w:pPr>
      <w:r>
        <w:t xml:space="preserve">A </w:t>
      </w:r>
      <w:r w:rsidR="00DF5E62" w:rsidRPr="004670F0">
        <w:t>PACE Application Review</w:t>
      </w:r>
      <w:r>
        <w:t>er</w:t>
      </w:r>
      <w:r w:rsidR="00DF5E62" w:rsidRPr="004670F0">
        <w:t xml:space="preserve"> for CMS (Administrative or Clinical);</w:t>
      </w:r>
    </w:p>
    <w:p w14:paraId="0E035BDC" w14:textId="77777777" w:rsidR="00DF5E62" w:rsidRPr="004670F0" w:rsidRDefault="006D4A85" w:rsidP="00F4316A">
      <w:pPr>
        <w:pStyle w:val="ListParagraph"/>
        <w:numPr>
          <w:ilvl w:val="0"/>
          <w:numId w:val="20"/>
        </w:numPr>
        <w:spacing w:after="0" w:line="480" w:lineRule="auto"/>
        <w:jc w:val="both"/>
      </w:pPr>
      <w:r>
        <w:t>A s</w:t>
      </w:r>
      <w:r w:rsidR="00DF5E62" w:rsidRPr="006D4A85">
        <w:t>tate</w:t>
      </w:r>
      <w:r w:rsidR="00DF5E62" w:rsidRPr="004670F0">
        <w:t xml:space="preserve"> PACE Administrator; or</w:t>
      </w:r>
    </w:p>
    <w:p w14:paraId="31E7D00E" w14:textId="77777777" w:rsidR="00DF5E62" w:rsidRDefault="006D4A85" w:rsidP="00F4316A">
      <w:pPr>
        <w:pStyle w:val="ListParagraph"/>
        <w:numPr>
          <w:ilvl w:val="0"/>
          <w:numId w:val="20"/>
        </w:numPr>
        <w:spacing w:after="0" w:line="480" w:lineRule="auto"/>
        <w:jc w:val="both"/>
      </w:pPr>
      <w:r>
        <w:t xml:space="preserve">A </w:t>
      </w:r>
      <w:r w:rsidR="00DF5E62" w:rsidRPr="004670F0">
        <w:t>PACE application develop</w:t>
      </w:r>
      <w:r>
        <w:t>er</w:t>
      </w:r>
      <w:r w:rsidR="00DF5E62" w:rsidRPr="004670F0">
        <w:t>, from initial application through signing the three-way agreement.</w:t>
      </w:r>
    </w:p>
    <w:p w14:paraId="26FABF5D" w14:textId="77777777" w:rsidR="00A716BA" w:rsidRPr="001F1E3E" w:rsidRDefault="00B47F75" w:rsidP="00F4316A">
      <w:pPr>
        <w:pStyle w:val="Heading1"/>
        <w:numPr>
          <w:ilvl w:val="0"/>
          <w:numId w:val="43"/>
        </w:numPr>
        <w:spacing w:line="480" w:lineRule="auto"/>
        <w:jc w:val="both"/>
        <w:rPr>
          <w:b w:val="0"/>
        </w:rPr>
      </w:pPr>
      <w:r w:rsidRPr="001F1E3E">
        <w:rPr>
          <w:b w:val="0"/>
          <w:u w:val="single"/>
        </w:rPr>
        <w:lastRenderedPageBreak/>
        <w:t>Start-Up Costs</w:t>
      </w:r>
      <w:r w:rsidR="0042537F" w:rsidRPr="001F1E3E">
        <w:rPr>
          <w:b w:val="0"/>
        </w:rPr>
        <w:t xml:space="preserve">:  </w:t>
      </w:r>
      <w:r w:rsidR="00993BC7" w:rsidRPr="001F1E3E">
        <w:rPr>
          <w:b w:val="0"/>
        </w:rPr>
        <w:t>The SAA</w:t>
      </w:r>
      <w:r w:rsidR="00FB33A5" w:rsidRPr="001F1E3E">
        <w:rPr>
          <w:b w:val="0"/>
        </w:rPr>
        <w:t xml:space="preserve"> </w:t>
      </w:r>
      <w:r w:rsidR="00553587" w:rsidRPr="001F1E3E">
        <w:rPr>
          <w:b w:val="0"/>
        </w:rPr>
        <w:t>shall</w:t>
      </w:r>
      <w:r w:rsidR="00FB33A5" w:rsidRPr="001F1E3E">
        <w:rPr>
          <w:b w:val="0"/>
        </w:rPr>
        <w:t xml:space="preserve"> not reimburse the </w:t>
      </w:r>
      <w:r w:rsidR="00A93C7C" w:rsidRPr="001F1E3E">
        <w:rPr>
          <w:b w:val="0"/>
        </w:rPr>
        <w:t>applicant</w:t>
      </w:r>
      <w:r w:rsidRPr="001F1E3E">
        <w:rPr>
          <w:b w:val="0"/>
        </w:rPr>
        <w:t xml:space="preserve"> </w:t>
      </w:r>
      <w:r w:rsidR="00FB33A5" w:rsidRPr="001F1E3E">
        <w:rPr>
          <w:b w:val="0"/>
        </w:rPr>
        <w:t>for start-up costs incurred in the development and implementation of the PACE program</w:t>
      </w:r>
      <w:r w:rsidRPr="001F1E3E">
        <w:rPr>
          <w:b w:val="0"/>
        </w:rPr>
        <w:t>.</w:t>
      </w:r>
    </w:p>
    <w:p w14:paraId="25D5A79D" w14:textId="77777777" w:rsidR="0042537F" w:rsidRDefault="00EF05C9" w:rsidP="00F4316A">
      <w:pPr>
        <w:pStyle w:val="Heading1"/>
        <w:numPr>
          <w:ilvl w:val="0"/>
          <w:numId w:val="43"/>
        </w:numPr>
        <w:spacing w:line="480" w:lineRule="auto"/>
        <w:jc w:val="both"/>
        <w:rPr>
          <w:b w:val="0"/>
        </w:rPr>
      </w:pPr>
      <w:r w:rsidRPr="001F1E3E">
        <w:rPr>
          <w:b w:val="0"/>
          <w:u w:val="single"/>
        </w:rPr>
        <w:t xml:space="preserve">New Jersey </w:t>
      </w:r>
      <w:r w:rsidR="00975FAA" w:rsidRPr="001F1E3E">
        <w:rPr>
          <w:b w:val="0"/>
          <w:u w:val="single"/>
        </w:rPr>
        <w:t xml:space="preserve">Ambulatory Care Facility </w:t>
      </w:r>
      <w:r w:rsidR="003F66E6" w:rsidRPr="001F1E3E">
        <w:rPr>
          <w:b w:val="0"/>
          <w:u w:val="single"/>
        </w:rPr>
        <w:t>L</w:t>
      </w:r>
      <w:r w:rsidR="00F12C6D" w:rsidRPr="001F1E3E">
        <w:rPr>
          <w:b w:val="0"/>
          <w:u w:val="single"/>
        </w:rPr>
        <w:t>icense</w:t>
      </w:r>
      <w:r w:rsidR="0042537F" w:rsidRPr="001F1E3E">
        <w:rPr>
          <w:b w:val="0"/>
        </w:rPr>
        <w:t>:</w:t>
      </w:r>
      <w:r w:rsidR="0042537F">
        <w:t xml:space="preserve">  </w:t>
      </w:r>
      <w:r w:rsidR="008637FE" w:rsidRPr="0042537F">
        <w:rPr>
          <w:b w:val="0"/>
        </w:rPr>
        <w:t>The State of New Jersey</w:t>
      </w:r>
      <w:r w:rsidR="00ED73A4" w:rsidRPr="0042537F">
        <w:rPr>
          <w:b w:val="0"/>
        </w:rPr>
        <w:t xml:space="preserve"> requires </w:t>
      </w:r>
      <w:r w:rsidR="00640C27" w:rsidRPr="0042537F">
        <w:rPr>
          <w:b w:val="0"/>
        </w:rPr>
        <w:t>the applicant</w:t>
      </w:r>
      <w:r w:rsidR="008637FE" w:rsidRPr="0042537F">
        <w:rPr>
          <w:b w:val="0"/>
        </w:rPr>
        <w:t xml:space="preserve"> to hold a</w:t>
      </w:r>
      <w:r w:rsidR="00975FAA">
        <w:rPr>
          <w:b w:val="0"/>
        </w:rPr>
        <w:t>n Ambulatory Care Facility</w:t>
      </w:r>
      <w:r w:rsidR="00643995" w:rsidRPr="0042537F">
        <w:rPr>
          <w:b w:val="0"/>
        </w:rPr>
        <w:t xml:space="preserve"> </w:t>
      </w:r>
      <w:r w:rsidR="00E33DD1" w:rsidRPr="0042537F">
        <w:rPr>
          <w:b w:val="0"/>
        </w:rPr>
        <w:t>L</w:t>
      </w:r>
      <w:r w:rsidR="00F12C6D" w:rsidRPr="0042537F">
        <w:rPr>
          <w:b w:val="0"/>
        </w:rPr>
        <w:t>icense</w:t>
      </w:r>
      <w:r w:rsidR="00FB33A5" w:rsidRPr="0042537F">
        <w:rPr>
          <w:b w:val="0"/>
        </w:rPr>
        <w:t xml:space="preserve"> issued by </w:t>
      </w:r>
      <w:r w:rsidR="004309CD" w:rsidRPr="0042537F">
        <w:rPr>
          <w:b w:val="0"/>
        </w:rPr>
        <w:t>DOH</w:t>
      </w:r>
      <w:r w:rsidR="00A716BA" w:rsidRPr="0042537F">
        <w:rPr>
          <w:b w:val="0"/>
        </w:rPr>
        <w:t xml:space="preserve"> </w:t>
      </w:r>
      <w:r w:rsidR="00FB33A5" w:rsidRPr="0042537F">
        <w:rPr>
          <w:b w:val="0"/>
        </w:rPr>
        <w:t xml:space="preserve">before beginning PACE </w:t>
      </w:r>
      <w:r w:rsidR="00A716BA" w:rsidRPr="0042537F">
        <w:rPr>
          <w:b w:val="0"/>
        </w:rPr>
        <w:t xml:space="preserve">operations. </w:t>
      </w:r>
      <w:r w:rsidR="00E33DD1" w:rsidRPr="0042537F">
        <w:rPr>
          <w:b w:val="0"/>
        </w:rPr>
        <w:t xml:space="preserve"> </w:t>
      </w:r>
    </w:p>
    <w:p w14:paraId="645208D8" w14:textId="77777777" w:rsidR="00B9496D" w:rsidRPr="005F11FB" w:rsidRDefault="00A716BA" w:rsidP="001F1E3E">
      <w:pPr>
        <w:pStyle w:val="Heading1"/>
        <w:spacing w:line="480" w:lineRule="auto"/>
        <w:ind w:left="720" w:firstLine="720"/>
        <w:jc w:val="both"/>
        <w:rPr>
          <w:b w:val="0"/>
        </w:rPr>
      </w:pPr>
      <w:r w:rsidRPr="001F1E3E">
        <w:rPr>
          <w:b w:val="0"/>
        </w:rPr>
        <w:t>The PO</w:t>
      </w:r>
      <w:r w:rsidR="00ED73A4" w:rsidRPr="001F1E3E">
        <w:rPr>
          <w:b w:val="0"/>
        </w:rPr>
        <w:t xml:space="preserve"> is</w:t>
      </w:r>
      <w:r w:rsidR="00FB33A5" w:rsidRPr="001F1E3E">
        <w:rPr>
          <w:b w:val="0"/>
        </w:rPr>
        <w:t xml:space="preserve"> required to pay </w:t>
      </w:r>
      <w:r w:rsidR="00EF69B9" w:rsidRPr="001F1E3E">
        <w:rPr>
          <w:b w:val="0"/>
        </w:rPr>
        <w:t>any fees associated with initial licensing and yearly fees to maintain the</w:t>
      </w:r>
      <w:r w:rsidR="000A33EE" w:rsidRPr="001F1E3E">
        <w:rPr>
          <w:b w:val="0"/>
        </w:rPr>
        <w:t xml:space="preserve"> PACE L</w:t>
      </w:r>
      <w:r w:rsidR="00EF69B9" w:rsidRPr="001F1E3E">
        <w:rPr>
          <w:b w:val="0"/>
        </w:rPr>
        <w:t>icense</w:t>
      </w:r>
      <w:r w:rsidR="00553587" w:rsidRPr="001F1E3E">
        <w:rPr>
          <w:b w:val="0"/>
        </w:rPr>
        <w:t xml:space="preserve"> issued by DOH</w:t>
      </w:r>
      <w:r w:rsidR="00EF69B9" w:rsidRPr="001F1E3E">
        <w:rPr>
          <w:b w:val="0"/>
        </w:rPr>
        <w:t>.</w:t>
      </w:r>
      <w:r w:rsidR="000A33EE" w:rsidRPr="0042537F">
        <w:rPr>
          <w:b w:val="0"/>
        </w:rPr>
        <w:t xml:space="preserve"> </w:t>
      </w:r>
      <w:r w:rsidR="00797F4A">
        <w:rPr>
          <w:b w:val="0"/>
        </w:rPr>
        <w:t xml:space="preserve"> </w:t>
      </w:r>
      <w:r w:rsidR="000A33EE" w:rsidRPr="0042537F">
        <w:rPr>
          <w:b w:val="0"/>
        </w:rPr>
        <w:t>(</w:t>
      </w:r>
      <w:r w:rsidR="008935FA" w:rsidRPr="0042537F">
        <w:rPr>
          <w:b w:val="0"/>
        </w:rPr>
        <w:t>S</w:t>
      </w:r>
      <w:r w:rsidR="00EF69B9" w:rsidRPr="0042537F">
        <w:rPr>
          <w:b w:val="0"/>
        </w:rPr>
        <w:t xml:space="preserve">ee Appendix </w:t>
      </w:r>
      <w:r w:rsidR="00F2390A" w:rsidRPr="0042537F">
        <w:rPr>
          <w:b w:val="0"/>
        </w:rPr>
        <w:t>B</w:t>
      </w:r>
      <w:r w:rsidR="00592130" w:rsidRPr="0042537F">
        <w:rPr>
          <w:b w:val="0"/>
        </w:rPr>
        <w:t>)</w:t>
      </w:r>
      <w:r w:rsidR="0014010E">
        <w:rPr>
          <w:b w:val="0"/>
        </w:rPr>
        <w:t>.</w:t>
      </w:r>
    </w:p>
    <w:p w14:paraId="3A2A288D" w14:textId="77777777" w:rsidR="0042537F" w:rsidRDefault="0042537F" w:rsidP="00F4316A">
      <w:pPr>
        <w:spacing w:after="100" w:afterAutospacing="1" w:line="480" w:lineRule="auto"/>
      </w:pPr>
    </w:p>
    <w:p w14:paraId="7E627A24" w14:textId="77777777" w:rsidR="00797F4A" w:rsidRDefault="00EE6C52" w:rsidP="00F4316A">
      <w:pPr>
        <w:pStyle w:val="Heading1"/>
        <w:numPr>
          <w:ilvl w:val="0"/>
          <w:numId w:val="37"/>
        </w:numPr>
        <w:spacing w:line="480" w:lineRule="auto"/>
      </w:pPr>
      <w:r>
        <w:t>SUBMISSION INSTRUC</w:t>
      </w:r>
      <w:r w:rsidR="00797F4A" w:rsidRPr="00797F4A">
        <w:t>TIONS</w:t>
      </w:r>
    </w:p>
    <w:p w14:paraId="22250B86" w14:textId="02BFCE5E" w:rsidR="00774FD2" w:rsidRDefault="00E903D6" w:rsidP="00F4316A">
      <w:pPr>
        <w:pStyle w:val="Heading1"/>
        <w:spacing w:line="480" w:lineRule="auto"/>
        <w:jc w:val="both"/>
        <w:rPr>
          <w:b w:val="0"/>
        </w:rPr>
      </w:pPr>
      <w:r>
        <w:tab/>
      </w:r>
      <w:r w:rsidR="00797F4A" w:rsidRPr="00797F4A">
        <w:rPr>
          <w:b w:val="0"/>
        </w:rPr>
        <w:t xml:space="preserve">An eligible applicant shall electronically submit a Letter of </w:t>
      </w:r>
      <w:r w:rsidR="00797F4A" w:rsidRPr="001F1E3E">
        <w:rPr>
          <w:b w:val="0"/>
          <w:u w:val="single"/>
        </w:rPr>
        <w:t>Intent for only one of the State-designated service areas identified above.</w:t>
      </w:r>
      <w:r w:rsidR="00797F4A" w:rsidRPr="00797F4A">
        <w:rPr>
          <w:b w:val="0"/>
        </w:rPr>
        <w:t xml:space="preserve">  Paper submissions will not be considered.  All Letters of Intent must be submitted to </w:t>
      </w:r>
      <w:hyperlink r:id="rId12" w:history="1">
        <w:r w:rsidR="000156AF">
          <w:rPr>
            <w:rStyle w:val="Hyperlink"/>
            <w:b w:val="0"/>
          </w:rPr>
          <w:t>Doas</w:t>
        </w:r>
        <w:r w:rsidR="00941D61">
          <w:rPr>
            <w:rStyle w:val="Hyperlink"/>
            <w:b w:val="0"/>
          </w:rPr>
          <w:t>.P</w:t>
        </w:r>
        <w:r w:rsidR="000156AF">
          <w:rPr>
            <w:rStyle w:val="Hyperlink"/>
            <w:b w:val="0"/>
          </w:rPr>
          <w:t>ace</w:t>
        </w:r>
        <w:r w:rsidR="00941D61">
          <w:rPr>
            <w:rStyle w:val="Hyperlink"/>
            <w:b w:val="0"/>
          </w:rPr>
          <w:t>program</w:t>
        </w:r>
        <w:r w:rsidR="00797F4A" w:rsidRPr="00797F4A">
          <w:rPr>
            <w:rStyle w:val="Hyperlink"/>
            <w:b w:val="0"/>
          </w:rPr>
          <w:t>@dhs.state.nj.us</w:t>
        </w:r>
      </w:hyperlink>
      <w:r w:rsidR="00797F4A" w:rsidRPr="00797F4A">
        <w:rPr>
          <w:b w:val="0"/>
        </w:rPr>
        <w:t xml:space="preserve"> by 4:</w:t>
      </w:r>
      <w:r w:rsidR="00941D61">
        <w:rPr>
          <w:b w:val="0"/>
        </w:rPr>
        <w:t>00</w:t>
      </w:r>
      <w:r>
        <w:rPr>
          <w:b w:val="0"/>
        </w:rPr>
        <w:t xml:space="preserve"> P.M.</w:t>
      </w:r>
      <w:r w:rsidR="00941D61">
        <w:rPr>
          <w:b w:val="0"/>
        </w:rPr>
        <w:t xml:space="preserve"> on </w:t>
      </w:r>
      <w:r w:rsidR="00941D61" w:rsidRPr="00BB0D75">
        <w:rPr>
          <w:u w:val="single"/>
        </w:rPr>
        <w:t>December 18</w:t>
      </w:r>
      <w:r w:rsidR="00797F4A" w:rsidRPr="00BB0D75">
        <w:rPr>
          <w:u w:val="single"/>
        </w:rPr>
        <w:t>, 2017</w:t>
      </w:r>
      <w:r w:rsidR="00797F4A" w:rsidRPr="00797F4A">
        <w:rPr>
          <w:b w:val="0"/>
        </w:rPr>
        <w:t>.</w:t>
      </w:r>
      <w:r w:rsidR="00661F11">
        <w:rPr>
          <w:b w:val="0"/>
        </w:rPr>
        <w:t xml:space="preserve">  </w:t>
      </w:r>
    </w:p>
    <w:p w14:paraId="34FF0BBE" w14:textId="2F741995" w:rsidR="00661F11" w:rsidRDefault="005C3034" w:rsidP="001F1E3E">
      <w:pPr>
        <w:pStyle w:val="Heading1"/>
        <w:spacing w:line="480" w:lineRule="auto"/>
        <w:ind w:firstLine="720"/>
        <w:jc w:val="both"/>
      </w:pPr>
      <w:r>
        <w:rPr>
          <w:b w:val="0"/>
        </w:rPr>
        <w:t>A</w:t>
      </w:r>
      <w:r w:rsidR="00661F11">
        <w:rPr>
          <w:b w:val="0"/>
        </w:rPr>
        <w:t xml:space="preserve">ll attachments </w:t>
      </w:r>
      <w:r>
        <w:rPr>
          <w:b w:val="0"/>
        </w:rPr>
        <w:t>shall</w:t>
      </w:r>
      <w:r w:rsidR="00661F11">
        <w:rPr>
          <w:b w:val="0"/>
        </w:rPr>
        <w:t xml:space="preserve"> be in PDF format</w:t>
      </w:r>
      <w:r w:rsidR="00774FD2">
        <w:rPr>
          <w:b w:val="0"/>
        </w:rPr>
        <w:t>.  T</w:t>
      </w:r>
      <w:r>
        <w:rPr>
          <w:b w:val="0"/>
        </w:rPr>
        <w:t xml:space="preserve">otal attachment size </w:t>
      </w:r>
      <w:r w:rsidR="00A80527">
        <w:rPr>
          <w:b w:val="0"/>
        </w:rPr>
        <w:t>is limited to</w:t>
      </w:r>
      <w:r w:rsidR="00661F11">
        <w:rPr>
          <w:b w:val="0"/>
        </w:rPr>
        <w:t xml:space="preserve"> 10MB per e</w:t>
      </w:r>
      <w:r w:rsidR="00E903D6">
        <w:rPr>
          <w:b w:val="0"/>
        </w:rPr>
        <w:t>-</w:t>
      </w:r>
      <w:r w:rsidR="00661F11">
        <w:rPr>
          <w:b w:val="0"/>
        </w:rPr>
        <w:t>mail.</w:t>
      </w:r>
      <w:r w:rsidR="0078475D">
        <w:rPr>
          <w:b w:val="0"/>
        </w:rPr>
        <w:t xml:space="preserve">  </w:t>
      </w:r>
      <w:r w:rsidR="00710175">
        <w:rPr>
          <w:b w:val="0"/>
        </w:rPr>
        <w:t>Each</w:t>
      </w:r>
      <w:r w:rsidR="00774FD2">
        <w:rPr>
          <w:b w:val="0"/>
        </w:rPr>
        <w:t xml:space="preserve"> </w:t>
      </w:r>
      <w:r w:rsidR="0078475D">
        <w:rPr>
          <w:b w:val="0"/>
        </w:rPr>
        <w:t>applicant shall</w:t>
      </w:r>
      <w:r w:rsidR="004D4F5C">
        <w:rPr>
          <w:b w:val="0"/>
        </w:rPr>
        <w:t xml:space="preserve"> </w:t>
      </w:r>
      <w:r>
        <w:rPr>
          <w:b w:val="0"/>
        </w:rPr>
        <w:t>specify, in the body of the e</w:t>
      </w:r>
      <w:r w:rsidR="00E903D6">
        <w:rPr>
          <w:b w:val="0"/>
        </w:rPr>
        <w:t>-</w:t>
      </w:r>
      <w:r>
        <w:rPr>
          <w:b w:val="0"/>
        </w:rPr>
        <w:t xml:space="preserve">mail, the </w:t>
      </w:r>
      <w:r w:rsidR="00FD4ECD">
        <w:rPr>
          <w:b w:val="0"/>
        </w:rPr>
        <w:t>total number of attachments</w:t>
      </w:r>
      <w:r w:rsidR="00FB2347">
        <w:rPr>
          <w:b w:val="0"/>
        </w:rPr>
        <w:t xml:space="preserve"> for the application</w:t>
      </w:r>
      <w:r w:rsidR="003C33BB">
        <w:rPr>
          <w:b w:val="0"/>
        </w:rPr>
        <w:t xml:space="preserve">.  If the applicant </w:t>
      </w:r>
      <w:r w:rsidR="00FB2347">
        <w:rPr>
          <w:b w:val="0"/>
        </w:rPr>
        <w:t>submit</w:t>
      </w:r>
      <w:r w:rsidR="003C33BB">
        <w:rPr>
          <w:b w:val="0"/>
        </w:rPr>
        <w:t>s</w:t>
      </w:r>
      <w:r w:rsidR="00FB2347">
        <w:rPr>
          <w:b w:val="0"/>
        </w:rPr>
        <w:t xml:space="preserve"> more than one e</w:t>
      </w:r>
      <w:r w:rsidR="00E903D6">
        <w:rPr>
          <w:b w:val="0"/>
        </w:rPr>
        <w:t>-</w:t>
      </w:r>
      <w:r w:rsidR="00FB2347">
        <w:rPr>
          <w:b w:val="0"/>
        </w:rPr>
        <w:t>mail, then the applicant shall s</w:t>
      </w:r>
      <w:r>
        <w:rPr>
          <w:b w:val="0"/>
        </w:rPr>
        <w:t xml:space="preserve">pecify, </w:t>
      </w:r>
      <w:r w:rsidR="00FD4ECD">
        <w:rPr>
          <w:b w:val="0"/>
        </w:rPr>
        <w:t xml:space="preserve">in the </w:t>
      </w:r>
      <w:r w:rsidR="00774FD2">
        <w:rPr>
          <w:b w:val="0"/>
        </w:rPr>
        <w:t>subject line of each e</w:t>
      </w:r>
      <w:r w:rsidR="00E903D6">
        <w:rPr>
          <w:b w:val="0"/>
        </w:rPr>
        <w:t>-</w:t>
      </w:r>
      <w:r w:rsidR="00774FD2">
        <w:rPr>
          <w:b w:val="0"/>
        </w:rPr>
        <w:t>mail</w:t>
      </w:r>
      <w:r w:rsidR="00FD4ECD">
        <w:rPr>
          <w:b w:val="0"/>
        </w:rPr>
        <w:t>,</w:t>
      </w:r>
      <w:r w:rsidR="00FB2347">
        <w:rPr>
          <w:b w:val="0"/>
        </w:rPr>
        <w:t xml:space="preserve"> the sequence of e</w:t>
      </w:r>
      <w:r w:rsidR="004F27FB">
        <w:rPr>
          <w:b w:val="0"/>
        </w:rPr>
        <w:t>-</w:t>
      </w:r>
      <w:r w:rsidR="00FB2347">
        <w:rPr>
          <w:b w:val="0"/>
        </w:rPr>
        <w:t>mail</w:t>
      </w:r>
      <w:r w:rsidR="004D4F5C">
        <w:rPr>
          <w:b w:val="0"/>
        </w:rPr>
        <w:t>s</w:t>
      </w:r>
      <w:r w:rsidR="00774FD2">
        <w:rPr>
          <w:b w:val="0"/>
        </w:rPr>
        <w:t xml:space="preserve"> (</w:t>
      </w:r>
      <w:r w:rsidR="00E903D6">
        <w:rPr>
          <w:b w:val="0"/>
        </w:rPr>
        <w:t xml:space="preserve">for example, </w:t>
      </w:r>
      <w:r w:rsidR="00774FD2">
        <w:rPr>
          <w:b w:val="0"/>
        </w:rPr>
        <w:t>1 of 3, 2 of 3, 3 of 3)</w:t>
      </w:r>
      <w:r w:rsidR="00E903D6">
        <w:rPr>
          <w:b w:val="0"/>
        </w:rPr>
        <w:t>.</w:t>
      </w:r>
      <w:r w:rsidR="00661F11">
        <w:rPr>
          <w:b w:val="0"/>
        </w:rPr>
        <w:t xml:space="preserve"> </w:t>
      </w:r>
      <w:r w:rsidR="00B22382" w:rsidRPr="00B22382">
        <w:t xml:space="preserve"> </w:t>
      </w:r>
    </w:p>
    <w:p w14:paraId="353A70CD" w14:textId="77777777" w:rsidR="00B22382" w:rsidRDefault="00B22382" w:rsidP="001F1E3E">
      <w:pPr>
        <w:pStyle w:val="Heading1"/>
        <w:spacing w:line="480" w:lineRule="auto"/>
        <w:ind w:firstLine="720"/>
        <w:jc w:val="both"/>
        <w:rPr>
          <w:b w:val="0"/>
        </w:rPr>
      </w:pPr>
      <w:r w:rsidRPr="00B22382">
        <w:rPr>
          <w:b w:val="0"/>
        </w:rPr>
        <w:t>Applicants applying to develop a PACE program for one of the State-designated service areas must submit a Letter of Intent (LOI) to the SAA by the dea</w:t>
      </w:r>
      <w:r>
        <w:rPr>
          <w:b w:val="0"/>
        </w:rPr>
        <w:t>dline</w:t>
      </w:r>
      <w:r w:rsidR="00941D61">
        <w:rPr>
          <w:b w:val="0"/>
        </w:rPr>
        <w:t xml:space="preserve">. </w:t>
      </w:r>
    </w:p>
    <w:p w14:paraId="6F7B9C21" w14:textId="77777777" w:rsidR="00B22382" w:rsidRPr="004670F0" w:rsidRDefault="00B22382" w:rsidP="001F1E3E">
      <w:pPr>
        <w:pStyle w:val="Heading1"/>
        <w:spacing w:line="480" w:lineRule="auto"/>
        <w:ind w:firstLine="360"/>
        <w:jc w:val="both"/>
        <w:rPr>
          <w:b w:val="0"/>
        </w:rPr>
      </w:pPr>
      <w:r w:rsidRPr="004670F0">
        <w:rPr>
          <w:b w:val="0"/>
        </w:rPr>
        <w:t xml:space="preserve">The LOI </w:t>
      </w:r>
      <w:r>
        <w:rPr>
          <w:b w:val="0"/>
        </w:rPr>
        <w:t>shall</w:t>
      </w:r>
      <w:r w:rsidRPr="004670F0">
        <w:rPr>
          <w:b w:val="0"/>
        </w:rPr>
        <w:t xml:space="preserve"> include the following information</w:t>
      </w:r>
      <w:r>
        <w:rPr>
          <w:b w:val="0"/>
        </w:rPr>
        <w:t>,</w:t>
      </w:r>
      <w:r w:rsidRPr="004670F0">
        <w:rPr>
          <w:b w:val="0"/>
        </w:rPr>
        <w:t xml:space="preserve"> which </w:t>
      </w:r>
      <w:r>
        <w:rPr>
          <w:b w:val="0"/>
        </w:rPr>
        <w:t>shall</w:t>
      </w:r>
      <w:r w:rsidRPr="004670F0">
        <w:rPr>
          <w:b w:val="0"/>
        </w:rPr>
        <w:t xml:space="preserve"> not </w:t>
      </w:r>
      <w:r>
        <w:rPr>
          <w:b w:val="0"/>
        </w:rPr>
        <w:t xml:space="preserve">be </w:t>
      </w:r>
      <w:r w:rsidRPr="004670F0">
        <w:rPr>
          <w:b w:val="0"/>
        </w:rPr>
        <w:t>scored:</w:t>
      </w:r>
    </w:p>
    <w:p w14:paraId="7421A216" w14:textId="77777777" w:rsidR="00B22382" w:rsidRPr="004670F0" w:rsidRDefault="00B22382" w:rsidP="00F4316A">
      <w:pPr>
        <w:pStyle w:val="ListParagraph"/>
        <w:numPr>
          <w:ilvl w:val="0"/>
          <w:numId w:val="16"/>
        </w:numPr>
        <w:spacing w:after="0" w:line="480" w:lineRule="auto"/>
        <w:ind w:left="720"/>
        <w:jc w:val="both"/>
      </w:pPr>
      <w:r w:rsidRPr="004670F0">
        <w:t xml:space="preserve">Name of applicant and </w:t>
      </w:r>
      <w:r>
        <w:t xml:space="preserve">the applicant’s eligibility </w:t>
      </w:r>
      <w:r w:rsidRPr="004670F0">
        <w:t>qualifications</w:t>
      </w:r>
      <w:r>
        <w:t>.</w:t>
      </w:r>
    </w:p>
    <w:p w14:paraId="495408D3" w14:textId="77777777" w:rsidR="00B22382" w:rsidRPr="004670F0" w:rsidRDefault="00B22382" w:rsidP="00F4316A">
      <w:pPr>
        <w:pStyle w:val="ListParagraph"/>
        <w:numPr>
          <w:ilvl w:val="0"/>
          <w:numId w:val="1"/>
        </w:numPr>
        <w:spacing w:after="0" w:line="480" w:lineRule="auto"/>
        <w:jc w:val="both"/>
      </w:pPr>
      <w:r w:rsidRPr="004670F0">
        <w:t xml:space="preserve">State-designated service area </w:t>
      </w:r>
      <w:r>
        <w:t xml:space="preserve">requested by </w:t>
      </w:r>
      <w:r w:rsidRPr="004670F0">
        <w:t>the applicant</w:t>
      </w:r>
      <w:r>
        <w:t>.</w:t>
      </w:r>
    </w:p>
    <w:p w14:paraId="37E3509B" w14:textId="73A66DF8" w:rsidR="00B22382" w:rsidRPr="004670F0" w:rsidRDefault="00B22382" w:rsidP="00F4316A">
      <w:pPr>
        <w:pStyle w:val="ListParagraph"/>
        <w:numPr>
          <w:ilvl w:val="0"/>
          <w:numId w:val="1"/>
        </w:numPr>
        <w:spacing w:after="0" w:line="480" w:lineRule="auto"/>
        <w:jc w:val="both"/>
      </w:pPr>
      <w:r w:rsidRPr="004670F0">
        <w:lastRenderedPageBreak/>
        <w:t>Primary contact for this application, including name, title, address, phone number</w:t>
      </w:r>
      <w:r>
        <w:t>s</w:t>
      </w:r>
      <w:r w:rsidRPr="004670F0">
        <w:t>, fax number</w:t>
      </w:r>
      <w:r w:rsidR="00E903D6">
        <w:t>,</w:t>
      </w:r>
      <w:r w:rsidRPr="004670F0">
        <w:t xml:space="preserve"> and e-mail address. </w:t>
      </w:r>
    </w:p>
    <w:p w14:paraId="26982EDD" w14:textId="77777777" w:rsidR="00B22382" w:rsidRPr="004670F0" w:rsidRDefault="00B22382" w:rsidP="00F4316A">
      <w:pPr>
        <w:pStyle w:val="ListParagraph"/>
        <w:numPr>
          <w:ilvl w:val="0"/>
          <w:numId w:val="1"/>
        </w:numPr>
        <w:spacing w:after="0" w:line="480" w:lineRule="auto"/>
        <w:jc w:val="both"/>
      </w:pPr>
      <w:r w:rsidRPr="004670F0">
        <w:t xml:space="preserve">Applicant’s </w:t>
      </w:r>
      <w:r>
        <w:t xml:space="preserve">organizational </w:t>
      </w:r>
      <w:r w:rsidRPr="004670F0">
        <w:t xml:space="preserve">mission and </w:t>
      </w:r>
      <w:r>
        <w:t>rationale for wanting to establish</w:t>
      </w:r>
      <w:r w:rsidRPr="004670F0">
        <w:t xml:space="preserve"> a PACE program.  </w:t>
      </w:r>
    </w:p>
    <w:p w14:paraId="5E566D56" w14:textId="77777777" w:rsidR="00121F5F" w:rsidRPr="004670F0" w:rsidRDefault="00121F5F" w:rsidP="00F4316A">
      <w:pPr>
        <w:spacing w:after="0" w:line="480" w:lineRule="auto"/>
        <w:jc w:val="both"/>
      </w:pPr>
      <w:r w:rsidRPr="004670F0">
        <w:t xml:space="preserve">The </w:t>
      </w:r>
      <w:r>
        <w:t xml:space="preserve">LOI shall include </w:t>
      </w:r>
      <w:r w:rsidRPr="004670F0">
        <w:t xml:space="preserve">the following information, which </w:t>
      </w:r>
      <w:r>
        <w:t>shall be</w:t>
      </w:r>
      <w:r w:rsidRPr="004670F0">
        <w:t xml:space="preserve"> scored:   </w:t>
      </w:r>
    </w:p>
    <w:p w14:paraId="5E62C60B" w14:textId="4F15F7D6" w:rsidR="00121F5F" w:rsidRPr="004670F0" w:rsidRDefault="00121F5F" w:rsidP="001F1E3E">
      <w:pPr>
        <w:pStyle w:val="ListParagraph"/>
        <w:numPr>
          <w:ilvl w:val="0"/>
          <w:numId w:val="34"/>
        </w:numPr>
        <w:spacing w:after="0" w:line="480" w:lineRule="auto"/>
        <w:jc w:val="both"/>
      </w:pPr>
      <w:r w:rsidRPr="001F1E3E">
        <w:t xml:space="preserve">Experience Providing PACE and/or Home and Community-Based Services </w:t>
      </w:r>
      <w:r>
        <w:t>(</w:t>
      </w:r>
      <w:r w:rsidRPr="004670F0">
        <w:t>25 Points</w:t>
      </w:r>
      <w:r>
        <w:t>)</w:t>
      </w:r>
    </w:p>
    <w:p w14:paraId="0E547688" w14:textId="77777777" w:rsidR="00121F5F" w:rsidRPr="004670F0" w:rsidRDefault="00121F5F" w:rsidP="00F4316A">
      <w:pPr>
        <w:spacing w:after="0" w:line="480" w:lineRule="auto"/>
      </w:pPr>
    </w:p>
    <w:p w14:paraId="5953ED69" w14:textId="77777777" w:rsidR="00121F5F" w:rsidRPr="004670F0" w:rsidRDefault="00121F5F" w:rsidP="00F4316A">
      <w:pPr>
        <w:pStyle w:val="ListParagraph"/>
        <w:numPr>
          <w:ilvl w:val="0"/>
          <w:numId w:val="22"/>
        </w:numPr>
        <w:spacing w:after="0" w:line="480" w:lineRule="auto"/>
        <w:ind w:left="720"/>
        <w:jc w:val="both"/>
      </w:pPr>
      <w:r w:rsidRPr="004670F0">
        <w:t xml:space="preserve">Identify the applicant’s experience developing/operating a PACE program and/or directly providing home and community-based services.  </w:t>
      </w:r>
    </w:p>
    <w:p w14:paraId="03C7C338" w14:textId="77777777" w:rsidR="00121F5F" w:rsidRPr="004670F0" w:rsidRDefault="00121F5F" w:rsidP="00F4316A">
      <w:pPr>
        <w:pStyle w:val="ListParagraph"/>
        <w:numPr>
          <w:ilvl w:val="0"/>
          <w:numId w:val="22"/>
        </w:numPr>
        <w:spacing w:after="0" w:line="480" w:lineRule="auto"/>
        <w:ind w:left="720"/>
        <w:jc w:val="both"/>
      </w:pPr>
      <w:r w:rsidRPr="004670F0">
        <w:t xml:space="preserve">For each PACE program, provide the following information:  </w:t>
      </w:r>
    </w:p>
    <w:p w14:paraId="2198E84E" w14:textId="77777777" w:rsidR="00121F5F" w:rsidRPr="004670F0" w:rsidRDefault="00121F5F" w:rsidP="00F4316A">
      <w:pPr>
        <w:pStyle w:val="ListParagraph"/>
        <w:numPr>
          <w:ilvl w:val="1"/>
          <w:numId w:val="22"/>
        </w:numPr>
        <w:spacing w:after="0" w:line="480" w:lineRule="auto"/>
        <w:ind w:left="1080"/>
        <w:jc w:val="both"/>
      </w:pPr>
      <w:r w:rsidRPr="004670F0">
        <w:t xml:space="preserve">Name and location, including </w:t>
      </w:r>
      <w:r>
        <w:t>s</w:t>
      </w:r>
      <w:r w:rsidRPr="004670F0">
        <w:t>tate.</w:t>
      </w:r>
    </w:p>
    <w:p w14:paraId="0214AB37" w14:textId="18D19B58" w:rsidR="00121F5F" w:rsidRPr="004670F0" w:rsidRDefault="00121F5F" w:rsidP="00F4316A">
      <w:pPr>
        <w:pStyle w:val="ListParagraph"/>
        <w:numPr>
          <w:ilvl w:val="1"/>
          <w:numId w:val="22"/>
        </w:numPr>
        <w:spacing w:after="0" w:line="480" w:lineRule="auto"/>
        <w:ind w:left="1080"/>
        <w:jc w:val="both"/>
      </w:pPr>
      <w:r w:rsidRPr="004670F0">
        <w:t xml:space="preserve">Status and time in this status, </w:t>
      </w:r>
      <w:r w:rsidR="00E903D6">
        <w:t>for example</w:t>
      </w:r>
      <w:r w:rsidRPr="004670F0">
        <w:t>, in planning, CMS Application submitted, awaiting State Readiness Review, operational, etc.</w:t>
      </w:r>
    </w:p>
    <w:p w14:paraId="6DF91D44" w14:textId="77777777" w:rsidR="00121F5F" w:rsidRPr="004670F0" w:rsidRDefault="00121F5F" w:rsidP="00F4316A">
      <w:pPr>
        <w:pStyle w:val="ListParagraph"/>
        <w:numPr>
          <w:ilvl w:val="1"/>
          <w:numId w:val="22"/>
        </w:numPr>
        <w:spacing w:after="0" w:line="480" w:lineRule="auto"/>
        <w:ind w:left="1080"/>
        <w:jc w:val="both"/>
      </w:pPr>
      <w:r w:rsidRPr="004670F0">
        <w:t xml:space="preserve">If operational, indicate the date the </w:t>
      </w:r>
      <w:r>
        <w:t xml:space="preserve">PACE </w:t>
      </w:r>
      <w:r w:rsidRPr="004670F0">
        <w:t>program opened.</w:t>
      </w:r>
    </w:p>
    <w:p w14:paraId="08E4B411" w14:textId="77777777" w:rsidR="00121F5F" w:rsidRPr="004670F0" w:rsidRDefault="00121F5F" w:rsidP="00F4316A">
      <w:pPr>
        <w:pStyle w:val="ListParagraph"/>
        <w:numPr>
          <w:ilvl w:val="1"/>
          <w:numId w:val="22"/>
        </w:numPr>
        <w:spacing w:after="0" w:line="480" w:lineRule="auto"/>
        <w:ind w:left="1080"/>
        <w:jc w:val="both"/>
      </w:pPr>
      <w:r w:rsidRPr="004670F0">
        <w:t xml:space="preserve">Indicate current participant enrollment and projected full enrollment. </w:t>
      </w:r>
    </w:p>
    <w:p w14:paraId="48DCAC0B" w14:textId="77777777" w:rsidR="00121F5F" w:rsidRPr="004670F0" w:rsidRDefault="00121F5F" w:rsidP="00F4316A">
      <w:pPr>
        <w:pStyle w:val="ListParagraph"/>
        <w:numPr>
          <w:ilvl w:val="1"/>
          <w:numId w:val="22"/>
        </w:numPr>
        <w:spacing w:after="0" w:line="480" w:lineRule="auto"/>
        <w:ind w:left="1080"/>
        <w:jc w:val="both"/>
      </w:pPr>
      <w:r w:rsidRPr="004670F0">
        <w:t>If operating at full enrollment, indicate the date when this was achieved.</w:t>
      </w:r>
    </w:p>
    <w:p w14:paraId="54C100DB" w14:textId="77777777" w:rsidR="00121F5F" w:rsidRPr="004670F0" w:rsidRDefault="00121F5F" w:rsidP="00F4316A">
      <w:pPr>
        <w:pStyle w:val="ListParagraph"/>
        <w:numPr>
          <w:ilvl w:val="1"/>
          <w:numId w:val="22"/>
        </w:numPr>
        <w:spacing w:after="0" w:line="480" w:lineRule="auto"/>
        <w:ind w:left="1080"/>
        <w:jc w:val="both"/>
      </w:pPr>
      <w:r w:rsidRPr="004670F0">
        <w:t xml:space="preserve">Identify any CMS corrective action letters for the existing PACE program and the reason for each letter. </w:t>
      </w:r>
    </w:p>
    <w:p w14:paraId="0B4AA9C1" w14:textId="77777777" w:rsidR="00121F5F" w:rsidRPr="004670F0" w:rsidRDefault="00121F5F" w:rsidP="00F4316A">
      <w:pPr>
        <w:pStyle w:val="ListParagraph"/>
        <w:numPr>
          <w:ilvl w:val="0"/>
          <w:numId w:val="22"/>
        </w:numPr>
        <w:spacing w:after="0" w:line="480" w:lineRule="auto"/>
        <w:ind w:left="720"/>
        <w:jc w:val="both"/>
      </w:pPr>
      <w:r>
        <w:t xml:space="preserve">For each </w:t>
      </w:r>
      <w:r w:rsidRPr="004670F0">
        <w:t>home and community-based service (HCBS)</w:t>
      </w:r>
      <w:r>
        <w:t>, provide the following information:</w:t>
      </w:r>
    </w:p>
    <w:p w14:paraId="4A5EFC92" w14:textId="77777777" w:rsidR="00121F5F" w:rsidRPr="004670F0" w:rsidRDefault="00121F5F" w:rsidP="00F4316A">
      <w:pPr>
        <w:pStyle w:val="ListParagraph"/>
        <w:numPr>
          <w:ilvl w:val="1"/>
          <w:numId w:val="22"/>
        </w:numPr>
        <w:spacing w:after="0" w:line="480" w:lineRule="auto"/>
        <w:ind w:left="1080"/>
        <w:jc w:val="both"/>
      </w:pPr>
      <w:r w:rsidRPr="004670F0">
        <w:t xml:space="preserve">Name the service and the geographic area in which it is/was delivered, including </w:t>
      </w:r>
      <w:r>
        <w:t>s</w:t>
      </w:r>
      <w:r w:rsidRPr="004670F0">
        <w:t>tate.</w:t>
      </w:r>
    </w:p>
    <w:p w14:paraId="390C545E" w14:textId="77777777" w:rsidR="00121F5F" w:rsidRPr="004670F0" w:rsidRDefault="00121F5F" w:rsidP="00F4316A">
      <w:pPr>
        <w:pStyle w:val="ListParagraph"/>
        <w:numPr>
          <w:ilvl w:val="1"/>
          <w:numId w:val="22"/>
        </w:numPr>
        <w:spacing w:after="0" w:line="480" w:lineRule="auto"/>
        <w:ind w:left="1080"/>
        <w:jc w:val="both"/>
      </w:pPr>
      <w:r w:rsidRPr="004670F0">
        <w:lastRenderedPageBreak/>
        <w:t>Identify the population to which the service is/was delivered and the total number of people served annually.</w:t>
      </w:r>
    </w:p>
    <w:p w14:paraId="290D6022" w14:textId="77777777" w:rsidR="00121F5F" w:rsidRPr="004670F0" w:rsidRDefault="00121F5F" w:rsidP="00F4316A">
      <w:pPr>
        <w:pStyle w:val="ListParagraph"/>
        <w:numPr>
          <w:ilvl w:val="1"/>
          <w:numId w:val="22"/>
        </w:numPr>
        <w:spacing w:after="0" w:line="480" w:lineRule="auto"/>
        <w:ind w:left="1080"/>
        <w:jc w:val="both"/>
      </w:pPr>
      <w:r w:rsidRPr="004670F0">
        <w:t xml:space="preserve">State the year the service was initiated and, if applicable, the year </w:t>
      </w:r>
      <w:r>
        <w:t xml:space="preserve">the </w:t>
      </w:r>
      <w:r w:rsidRPr="004670F0">
        <w:t>service ended.  If the applicant is no longer providing the service, explain why.</w:t>
      </w:r>
    </w:p>
    <w:p w14:paraId="319621D0" w14:textId="2F554D44" w:rsidR="00121F5F" w:rsidRPr="004670F0" w:rsidRDefault="00121F5F" w:rsidP="001F1E3E">
      <w:pPr>
        <w:pStyle w:val="ListParagraph"/>
        <w:numPr>
          <w:ilvl w:val="0"/>
          <w:numId w:val="34"/>
        </w:numPr>
        <w:spacing w:after="0" w:line="480" w:lineRule="auto"/>
        <w:jc w:val="both"/>
      </w:pPr>
      <w:r w:rsidRPr="001F1E3E">
        <w:t>Proposed Arrangements for PACE Services</w:t>
      </w:r>
      <w:r w:rsidR="00BB2D3B">
        <w:t xml:space="preserve"> </w:t>
      </w:r>
      <w:r>
        <w:t>(</w:t>
      </w:r>
      <w:r w:rsidRPr="004670F0">
        <w:t>25 Points</w:t>
      </w:r>
      <w:r>
        <w:t>)</w:t>
      </w:r>
    </w:p>
    <w:p w14:paraId="62D0AC3B" w14:textId="77777777" w:rsidR="00121F5F" w:rsidRPr="004670F0" w:rsidRDefault="00121F5F" w:rsidP="00F4316A">
      <w:pPr>
        <w:pStyle w:val="ListParagraph"/>
        <w:numPr>
          <w:ilvl w:val="0"/>
          <w:numId w:val="23"/>
        </w:numPr>
        <w:spacing w:after="0" w:line="480" w:lineRule="auto"/>
        <w:jc w:val="both"/>
      </w:pPr>
      <w:r>
        <w:t xml:space="preserve">Complete the chart in </w:t>
      </w:r>
      <w:r w:rsidRPr="004670F0">
        <w:t>Appendix D</w:t>
      </w:r>
      <w:r>
        <w:t xml:space="preserve">, </w:t>
      </w:r>
      <w:r w:rsidRPr="004670F0">
        <w:t>indicat</w:t>
      </w:r>
      <w:r>
        <w:t>ing</w:t>
      </w:r>
      <w:r w:rsidRPr="004670F0">
        <w:t xml:space="preserve"> the services that will be directly provided by the applicant and those for which the applicant will contract.</w:t>
      </w:r>
    </w:p>
    <w:p w14:paraId="7A6C4C4A" w14:textId="77777777" w:rsidR="00121F5F" w:rsidRPr="004670F0" w:rsidRDefault="00121F5F" w:rsidP="00F4316A">
      <w:pPr>
        <w:pStyle w:val="ListParagraph"/>
        <w:numPr>
          <w:ilvl w:val="0"/>
          <w:numId w:val="23"/>
        </w:numPr>
        <w:spacing w:after="0" w:line="480" w:lineRule="auto"/>
        <w:jc w:val="both"/>
      </w:pPr>
      <w:r w:rsidRPr="004670F0">
        <w:t>For each contracted service, identify the anticipated vendor/entity and location, if known.  Note if the vendor/entity’s location is in or outside of the State-designated service area and attach letters of support/commitment from anticipated contractors.</w:t>
      </w:r>
    </w:p>
    <w:p w14:paraId="27B7B290" w14:textId="77777777" w:rsidR="00121F5F" w:rsidRPr="004670F0" w:rsidRDefault="00121F5F" w:rsidP="00F4316A">
      <w:pPr>
        <w:pStyle w:val="ListParagraph"/>
        <w:numPr>
          <w:ilvl w:val="0"/>
          <w:numId w:val="23"/>
        </w:numPr>
        <w:spacing w:after="0" w:line="480" w:lineRule="auto"/>
        <w:jc w:val="both"/>
      </w:pPr>
      <w:r w:rsidRPr="004670F0">
        <w:t>If the applicant has previously worked with anticipated PACE vendors/entities, identify those contractors and indicate for how long, in what location, and in what capacity the work was performed.  Attach letters of recommendation/commitment from these contractors.</w:t>
      </w:r>
    </w:p>
    <w:p w14:paraId="2CB8B99D" w14:textId="70650FFE" w:rsidR="00121F5F" w:rsidRPr="004670F0" w:rsidRDefault="00121F5F" w:rsidP="001F1E3E">
      <w:pPr>
        <w:pStyle w:val="ListParagraph"/>
        <w:numPr>
          <w:ilvl w:val="0"/>
          <w:numId w:val="34"/>
        </w:numPr>
        <w:spacing w:after="0" w:line="480" w:lineRule="auto"/>
        <w:jc w:val="both"/>
      </w:pPr>
      <w:r w:rsidRPr="001F1E3E">
        <w:t xml:space="preserve">History in the PACE State-Designated Service Area/Similar Area </w:t>
      </w:r>
      <w:r>
        <w:t>(</w:t>
      </w:r>
      <w:r w:rsidRPr="004670F0">
        <w:t>25 Points</w:t>
      </w:r>
      <w:r>
        <w:t>)</w:t>
      </w:r>
    </w:p>
    <w:p w14:paraId="5E191406" w14:textId="77777777" w:rsidR="00121F5F" w:rsidRPr="004670F0" w:rsidRDefault="00121F5F" w:rsidP="00F4316A">
      <w:pPr>
        <w:pStyle w:val="ListParagraph"/>
        <w:numPr>
          <w:ilvl w:val="0"/>
          <w:numId w:val="24"/>
        </w:numPr>
        <w:spacing w:after="0" w:line="480" w:lineRule="auto"/>
        <w:jc w:val="both"/>
      </w:pPr>
      <w:r w:rsidRPr="004670F0">
        <w:t xml:space="preserve">Identify if the applicant has a history serving the population of the State-designated service area for which it is applying.  </w:t>
      </w:r>
    </w:p>
    <w:p w14:paraId="03222451" w14:textId="77777777" w:rsidR="00121F5F" w:rsidRPr="004670F0" w:rsidRDefault="00121F5F" w:rsidP="00F4316A">
      <w:pPr>
        <w:pStyle w:val="ListParagraph"/>
        <w:numPr>
          <w:ilvl w:val="1"/>
          <w:numId w:val="24"/>
        </w:numPr>
        <w:spacing w:after="0" w:line="480" w:lineRule="auto"/>
        <w:ind w:left="1080"/>
        <w:jc w:val="both"/>
      </w:pPr>
      <w:r>
        <w:t>If it does, i</w:t>
      </w:r>
      <w:r w:rsidRPr="004670F0">
        <w:t>dentify the services provided; the populations to which the services are/have been provided; the number of people helped annually by each service; the date services were initiated; and, if applicable, when they stopped.  If the applicant is no longer providing a service, explain why.</w:t>
      </w:r>
    </w:p>
    <w:p w14:paraId="4FD7EDC0" w14:textId="77777777" w:rsidR="00121F5F" w:rsidRPr="004670F0" w:rsidRDefault="00121F5F" w:rsidP="00F4316A">
      <w:pPr>
        <w:pStyle w:val="ListParagraph"/>
        <w:numPr>
          <w:ilvl w:val="0"/>
          <w:numId w:val="24"/>
        </w:numPr>
        <w:spacing w:after="0" w:line="480" w:lineRule="auto"/>
        <w:jc w:val="both"/>
      </w:pPr>
      <w:r w:rsidRPr="004670F0">
        <w:lastRenderedPageBreak/>
        <w:t>If the applicant does not have a history serving the State-designated service area, identify if it has provided services in a similar area.</w:t>
      </w:r>
    </w:p>
    <w:p w14:paraId="29C8ACAE" w14:textId="77777777" w:rsidR="00121F5F" w:rsidRPr="004670F0" w:rsidRDefault="00121F5F" w:rsidP="00F4316A">
      <w:pPr>
        <w:pStyle w:val="ListParagraph"/>
        <w:numPr>
          <w:ilvl w:val="1"/>
          <w:numId w:val="24"/>
        </w:numPr>
        <w:spacing w:after="0" w:line="480" w:lineRule="auto"/>
        <w:ind w:left="1080"/>
        <w:jc w:val="both"/>
      </w:pPr>
      <w:r w:rsidRPr="004670F0">
        <w:t xml:space="preserve">Identify the geographic area served, including the </w:t>
      </w:r>
      <w:r>
        <w:t>s</w:t>
      </w:r>
      <w:r w:rsidRPr="004670F0">
        <w:t>tate.</w:t>
      </w:r>
    </w:p>
    <w:p w14:paraId="12955619" w14:textId="77777777" w:rsidR="00121F5F" w:rsidRPr="004670F0" w:rsidRDefault="00121F5F" w:rsidP="00F4316A">
      <w:pPr>
        <w:pStyle w:val="ListParagraph"/>
        <w:numPr>
          <w:ilvl w:val="1"/>
          <w:numId w:val="24"/>
        </w:numPr>
        <w:spacing w:after="0" w:line="480" w:lineRule="auto"/>
        <w:ind w:left="1080"/>
        <w:jc w:val="both"/>
      </w:pPr>
      <w:r w:rsidRPr="004670F0">
        <w:t>Identify the services provided; the populations to which the services are/have been provided; the number of people helped annually by each service; the date services were initiated; and, if applicable, when they stopped.  If the applicant is no longer providing a service, explain why.</w:t>
      </w:r>
    </w:p>
    <w:p w14:paraId="0614AA1E" w14:textId="5BD8B7B7" w:rsidR="00121F5F" w:rsidRPr="004670F0" w:rsidRDefault="00121F5F" w:rsidP="00F4316A">
      <w:pPr>
        <w:pStyle w:val="ListParagraph"/>
        <w:numPr>
          <w:ilvl w:val="0"/>
          <w:numId w:val="24"/>
        </w:numPr>
        <w:spacing w:after="0" w:line="480" w:lineRule="auto"/>
        <w:jc w:val="both"/>
      </w:pPr>
      <w:r w:rsidRPr="004670F0">
        <w:t xml:space="preserve">If the applicant has a history serving the State-designated service area, </w:t>
      </w:r>
      <w:r>
        <w:t>i</w:t>
      </w:r>
      <w:r w:rsidRPr="004670F0">
        <w:t>dentify if the applicant has developed relationships with leaders, institutions</w:t>
      </w:r>
      <w:r w:rsidR="00BB2D3B">
        <w:t>,</w:t>
      </w:r>
      <w:r w:rsidRPr="004670F0">
        <w:t xml:space="preserve"> and service providers.  </w:t>
      </w:r>
    </w:p>
    <w:p w14:paraId="61CEFABE" w14:textId="77777777" w:rsidR="00121F5F" w:rsidRPr="004670F0" w:rsidRDefault="00121F5F" w:rsidP="00F4316A">
      <w:pPr>
        <w:pStyle w:val="ListParagraph"/>
        <w:numPr>
          <w:ilvl w:val="1"/>
          <w:numId w:val="24"/>
        </w:numPr>
        <w:spacing w:after="0" w:line="480" w:lineRule="auto"/>
        <w:ind w:left="1080"/>
        <w:jc w:val="both"/>
      </w:pPr>
      <w:r w:rsidRPr="004670F0">
        <w:t>Discuss the nature of these relationships and identify how long each has existed.</w:t>
      </w:r>
    </w:p>
    <w:p w14:paraId="5C762D8D" w14:textId="77777777" w:rsidR="00121F5F" w:rsidRPr="004670F0" w:rsidRDefault="00121F5F" w:rsidP="00F4316A">
      <w:pPr>
        <w:pStyle w:val="ListParagraph"/>
        <w:numPr>
          <w:ilvl w:val="1"/>
          <w:numId w:val="24"/>
        </w:numPr>
        <w:spacing w:after="0" w:line="480" w:lineRule="auto"/>
        <w:ind w:left="1080"/>
        <w:jc w:val="both"/>
      </w:pPr>
      <w:r w:rsidRPr="004670F0">
        <w:t>Provide letters of support from these individuals/entities.</w:t>
      </w:r>
    </w:p>
    <w:p w14:paraId="3CBE74F5" w14:textId="59206D13" w:rsidR="00121F5F" w:rsidRPr="004670F0" w:rsidRDefault="00121F5F" w:rsidP="00F4316A">
      <w:pPr>
        <w:pStyle w:val="ListParagraph"/>
        <w:numPr>
          <w:ilvl w:val="0"/>
          <w:numId w:val="24"/>
        </w:numPr>
        <w:spacing w:after="0" w:line="480" w:lineRule="auto"/>
        <w:jc w:val="both"/>
      </w:pPr>
      <w:r w:rsidRPr="004670F0">
        <w:t>If the applicant does not have a history serving the State-designated service area, but has served a similar area, identify if the applicant has developed relationships with leaders, institutions</w:t>
      </w:r>
      <w:r w:rsidR="00BB2D3B">
        <w:t>,</w:t>
      </w:r>
      <w:r w:rsidRPr="004670F0">
        <w:t xml:space="preserve"> and service providers in this area.</w:t>
      </w:r>
    </w:p>
    <w:p w14:paraId="7199A2B5" w14:textId="77777777" w:rsidR="00121F5F" w:rsidRPr="004670F0" w:rsidRDefault="00121F5F" w:rsidP="00F4316A">
      <w:pPr>
        <w:pStyle w:val="ListParagraph"/>
        <w:numPr>
          <w:ilvl w:val="1"/>
          <w:numId w:val="24"/>
        </w:numPr>
        <w:spacing w:after="0" w:line="480" w:lineRule="auto"/>
        <w:ind w:left="1080"/>
        <w:jc w:val="both"/>
      </w:pPr>
      <w:r w:rsidRPr="004670F0">
        <w:t>Discuss the nature of these relationships and identify how long each has existed.</w:t>
      </w:r>
    </w:p>
    <w:p w14:paraId="2E03F370" w14:textId="77777777" w:rsidR="00121F5F" w:rsidRPr="004670F0" w:rsidRDefault="00121F5F" w:rsidP="00F4316A">
      <w:pPr>
        <w:pStyle w:val="ListParagraph"/>
        <w:numPr>
          <w:ilvl w:val="1"/>
          <w:numId w:val="24"/>
        </w:numPr>
        <w:spacing w:after="0" w:line="480" w:lineRule="auto"/>
        <w:ind w:left="1080"/>
        <w:jc w:val="both"/>
      </w:pPr>
      <w:r w:rsidRPr="004670F0">
        <w:t>Provide letters of support from these individuals/entities.</w:t>
      </w:r>
    </w:p>
    <w:p w14:paraId="3B9BC19E" w14:textId="3024CA00" w:rsidR="00121F5F" w:rsidRPr="004670F0" w:rsidRDefault="00121F5F" w:rsidP="001F1E3E">
      <w:pPr>
        <w:pStyle w:val="ListParagraph"/>
        <w:numPr>
          <w:ilvl w:val="0"/>
          <w:numId w:val="34"/>
        </w:numPr>
        <w:spacing w:after="0" w:line="480" w:lineRule="auto"/>
        <w:jc w:val="both"/>
      </w:pPr>
      <w:r w:rsidRPr="001F1E3E">
        <w:t>Financial Support for PACE Project</w:t>
      </w:r>
      <w:r w:rsidR="00BB2D3B" w:rsidRPr="004670F0" w:rsidDel="00BB2D3B">
        <w:t xml:space="preserve"> </w:t>
      </w:r>
      <w:r>
        <w:t>(</w:t>
      </w:r>
      <w:r w:rsidRPr="004670F0">
        <w:t>25 Points</w:t>
      </w:r>
      <w:r>
        <w:t>)</w:t>
      </w:r>
    </w:p>
    <w:p w14:paraId="298933BC" w14:textId="77777777" w:rsidR="00121F5F" w:rsidRPr="004670F0" w:rsidRDefault="00121F5F" w:rsidP="00F4316A">
      <w:pPr>
        <w:pStyle w:val="ListParagraph"/>
        <w:numPr>
          <w:ilvl w:val="0"/>
          <w:numId w:val="17"/>
        </w:numPr>
        <w:spacing w:after="0" w:line="480" w:lineRule="auto"/>
        <w:ind w:left="360" w:firstLine="0"/>
        <w:jc w:val="both"/>
      </w:pPr>
      <w:r w:rsidRPr="004670F0">
        <w:t>Demonstrate the applicant’s capacity to fund a PACE start-up.</w:t>
      </w:r>
    </w:p>
    <w:p w14:paraId="0F928532" w14:textId="77777777" w:rsidR="00121F5F" w:rsidRPr="004670F0" w:rsidRDefault="00121F5F" w:rsidP="00F4316A">
      <w:pPr>
        <w:pStyle w:val="ListParagraph"/>
        <w:numPr>
          <w:ilvl w:val="1"/>
          <w:numId w:val="17"/>
        </w:numPr>
        <w:spacing w:after="0" w:line="480" w:lineRule="auto"/>
        <w:ind w:left="1080"/>
        <w:jc w:val="both"/>
      </w:pPr>
      <w:r w:rsidRPr="004670F0">
        <w:lastRenderedPageBreak/>
        <w:t>Document how the applicant will support its current financial obligations to existing PACE projects/home and community-based services while initiating this new PACE project.</w:t>
      </w:r>
    </w:p>
    <w:p w14:paraId="030C9719" w14:textId="77777777" w:rsidR="00121F5F" w:rsidRPr="004670F0" w:rsidRDefault="00121F5F" w:rsidP="00F4316A">
      <w:pPr>
        <w:pStyle w:val="ListParagraph"/>
        <w:numPr>
          <w:ilvl w:val="1"/>
          <w:numId w:val="17"/>
        </w:numPr>
        <w:spacing w:after="0" w:line="480" w:lineRule="auto"/>
        <w:ind w:left="1080"/>
        <w:jc w:val="both"/>
      </w:pPr>
      <w:r w:rsidRPr="004670F0">
        <w:t xml:space="preserve">For the </w:t>
      </w:r>
      <w:r w:rsidRPr="003B40C5">
        <w:t>proposed PACE program, identify</w:t>
      </w:r>
      <w:r w:rsidRPr="004670F0">
        <w:t xml:space="preserve"> anticipated sources of capital and operating funds.</w:t>
      </w:r>
    </w:p>
    <w:p w14:paraId="150D5BF2" w14:textId="77777777" w:rsidR="00121F5F" w:rsidRPr="004670F0" w:rsidRDefault="00121F5F" w:rsidP="00F4316A">
      <w:pPr>
        <w:pStyle w:val="ListParagraph"/>
        <w:numPr>
          <w:ilvl w:val="1"/>
          <w:numId w:val="17"/>
        </w:numPr>
        <w:spacing w:after="0" w:line="480" w:lineRule="auto"/>
        <w:ind w:left="1080"/>
        <w:jc w:val="both"/>
      </w:pPr>
      <w:r w:rsidRPr="004670F0">
        <w:t xml:space="preserve">Provide an estimate of the total funds needed for the </w:t>
      </w:r>
      <w:r>
        <w:t xml:space="preserve">PACE </w:t>
      </w:r>
      <w:r w:rsidRPr="004670F0">
        <w:t xml:space="preserve">program to break-even and </w:t>
      </w:r>
      <w:r w:rsidRPr="001F1E3E">
        <w:t>evidence</w:t>
      </w:r>
      <w:r w:rsidRPr="004670F0">
        <w:t xml:space="preserve"> that </w:t>
      </w:r>
      <w:r>
        <w:t xml:space="preserve">the </w:t>
      </w:r>
      <w:r w:rsidRPr="004670F0">
        <w:t xml:space="preserve">identified funding sources will furnish this amount.  </w:t>
      </w:r>
    </w:p>
    <w:p w14:paraId="3C8D1FCB" w14:textId="77777777" w:rsidR="00121F5F" w:rsidRPr="004670F0" w:rsidRDefault="00121F5F" w:rsidP="00F4316A">
      <w:pPr>
        <w:pStyle w:val="ListParagraph"/>
        <w:numPr>
          <w:ilvl w:val="1"/>
          <w:numId w:val="17"/>
        </w:numPr>
        <w:spacing w:after="0" w:line="480" w:lineRule="auto"/>
        <w:ind w:left="1080"/>
        <w:jc w:val="both"/>
      </w:pPr>
      <w:r w:rsidRPr="004670F0">
        <w:t>Submit copies of the last two annual audited financial reports for the applicant.</w:t>
      </w:r>
    </w:p>
    <w:p w14:paraId="0D09872A" w14:textId="77777777" w:rsidR="00121F5F" w:rsidRDefault="00121F5F" w:rsidP="00F4316A">
      <w:pPr>
        <w:pStyle w:val="ListParagraph"/>
        <w:numPr>
          <w:ilvl w:val="0"/>
          <w:numId w:val="17"/>
        </w:numPr>
        <w:spacing w:after="0" w:line="480" w:lineRule="auto"/>
        <w:jc w:val="both"/>
      </w:pPr>
      <w:r w:rsidRPr="004670F0">
        <w:t xml:space="preserve">Provide </w:t>
      </w:r>
      <w:r w:rsidRPr="001F1E3E">
        <w:t>evidence</w:t>
      </w:r>
      <w:r w:rsidRPr="004670F0">
        <w:t xml:space="preserve"> of the applicant’s capacity to set aside an estimated month’s operating expenses, in the event of insolvency. </w:t>
      </w:r>
    </w:p>
    <w:p w14:paraId="42D7ACBA" w14:textId="77777777" w:rsidR="005F11FB" w:rsidRDefault="005F11FB" w:rsidP="00F4316A">
      <w:pPr>
        <w:pStyle w:val="Heading1"/>
        <w:numPr>
          <w:ilvl w:val="0"/>
          <w:numId w:val="37"/>
        </w:numPr>
        <w:spacing w:line="480" w:lineRule="auto"/>
      </w:pPr>
      <w:r>
        <w:lastRenderedPageBreak/>
        <w:t>REVIEW OF PROPOSALS AND NOTIFICATION OF AWARD</w:t>
      </w:r>
    </w:p>
    <w:p w14:paraId="0AE12F27" w14:textId="34BC1B80" w:rsidR="00B22382" w:rsidRPr="00B22382" w:rsidRDefault="005F11FB" w:rsidP="001F1E3E">
      <w:pPr>
        <w:pStyle w:val="Heading1"/>
        <w:spacing w:line="480" w:lineRule="auto"/>
        <w:ind w:firstLine="720"/>
        <w:jc w:val="both"/>
        <w:rPr>
          <w:b w:val="0"/>
        </w:rPr>
      </w:pPr>
      <w:r w:rsidRPr="004670F0">
        <w:rPr>
          <w:b w:val="0"/>
        </w:rPr>
        <w:t>The SAA will award each service area to the most qualified applicant based upon Letter of Intent scores</w:t>
      </w:r>
      <w:r w:rsidRPr="00B22382">
        <w:rPr>
          <w:b w:val="0"/>
        </w:rPr>
        <w:t>.</w:t>
      </w:r>
      <w:r w:rsidR="00B22382" w:rsidRPr="00B22382">
        <w:rPr>
          <w:b w:val="0"/>
        </w:rPr>
        <w:t xml:space="preserve">  The SAA shall evaluate LOIs by using an internal panel to score each LOI.  </w:t>
      </w:r>
      <w:r w:rsidR="00B22382" w:rsidRPr="001F1E3E">
        <w:rPr>
          <w:b w:val="0"/>
        </w:rPr>
        <w:t>No applicant shall be awarded a State-designated service area unless its LOI receives a minimu</w:t>
      </w:r>
      <w:r w:rsidR="0014010E" w:rsidRPr="001F1E3E">
        <w:rPr>
          <w:b w:val="0"/>
        </w:rPr>
        <w:t>m score of 70.  (See Appendix C</w:t>
      </w:r>
      <w:r w:rsidR="00B22382" w:rsidRPr="001F1E3E">
        <w:rPr>
          <w:b w:val="0"/>
        </w:rPr>
        <w:t>)</w:t>
      </w:r>
      <w:r w:rsidR="0014010E" w:rsidRPr="001F1E3E">
        <w:rPr>
          <w:b w:val="0"/>
        </w:rPr>
        <w:t>.</w:t>
      </w:r>
      <w:r w:rsidR="00B22382" w:rsidRPr="00B22382">
        <w:rPr>
          <w:b w:val="0"/>
        </w:rPr>
        <w:t xml:space="preserve">  </w:t>
      </w:r>
      <w:r w:rsidR="00B22382">
        <w:rPr>
          <w:b w:val="0"/>
        </w:rPr>
        <w:t>If</w:t>
      </w:r>
      <w:r w:rsidR="00B22382" w:rsidRPr="00B22382">
        <w:rPr>
          <w:b w:val="0"/>
        </w:rPr>
        <w:t xml:space="preserve"> more than one applicant</w:t>
      </w:r>
      <w:r w:rsidR="00B22382">
        <w:rPr>
          <w:b w:val="0"/>
        </w:rPr>
        <w:t xml:space="preserve"> applies</w:t>
      </w:r>
      <w:r w:rsidR="00B22382" w:rsidRPr="00B22382">
        <w:rPr>
          <w:b w:val="0"/>
        </w:rPr>
        <w:t xml:space="preserve"> for the same State-designated service area, the applicant receiving the highest score will be awarded the area.  The SAA may consider awarding the State-designated service area to more than one applicant if the SAA determine</w:t>
      </w:r>
      <w:r w:rsidR="00A83C73">
        <w:rPr>
          <w:b w:val="0"/>
        </w:rPr>
        <w:t>s</w:t>
      </w:r>
      <w:r w:rsidR="00B22382" w:rsidRPr="00B22382">
        <w:rPr>
          <w:b w:val="0"/>
        </w:rPr>
        <w:t xml:space="preserve"> that the service area can support more than one PACE program.</w:t>
      </w:r>
      <w:r w:rsidR="009E327D">
        <w:rPr>
          <w:b w:val="0"/>
        </w:rPr>
        <w:t xml:space="preserve">  All applicants submitting a</w:t>
      </w:r>
      <w:r w:rsidR="00F145C6">
        <w:rPr>
          <w:b w:val="0"/>
        </w:rPr>
        <w:t>n</w:t>
      </w:r>
      <w:r w:rsidR="009E327D">
        <w:rPr>
          <w:b w:val="0"/>
        </w:rPr>
        <w:t xml:space="preserve"> LOI will receive written notification of the SAA’s award decision.</w:t>
      </w:r>
    </w:p>
    <w:p w14:paraId="1BB4D653" w14:textId="77777777" w:rsidR="00775F50" w:rsidRPr="008E3D60" w:rsidRDefault="00775F50" w:rsidP="00F4316A">
      <w:pPr>
        <w:pStyle w:val="Heading1"/>
        <w:numPr>
          <w:ilvl w:val="0"/>
          <w:numId w:val="37"/>
        </w:numPr>
        <w:spacing w:line="480" w:lineRule="auto"/>
        <w:jc w:val="both"/>
      </w:pPr>
      <w:r w:rsidRPr="008E3D60">
        <w:t>APPEAL OF AWARD DECISION</w:t>
      </w:r>
    </w:p>
    <w:p w14:paraId="1D0DBCAB" w14:textId="0E66346D" w:rsidR="00682804" w:rsidRDefault="00775F50" w:rsidP="00F4316A">
      <w:pPr>
        <w:spacing w:after="0" w:line="480" w:lineRule="auto"/>
        <w:jc w:val="both"/>
      </w:pPr>
      <w:r>
        <w:t xml:space="preserve">Appeals of any award determination may be made only by the applicants to this request.  All appeals must be made in writing and must be received by the DoAS </w:t>
      </w:r>
      <w:r w:rsidR="00682804">
        <w:t>at the addre</w:t>
      </w:r>
      <w:r w:rsidR="00494C91">
        <w:t xml:space="preserve">ss below no later than </w:t>
      </w:r>
      <w:r w:rsidR="00F145C6">
        <w:t>five</w:t>
      </w:r>
      <w:r w:rsidR="009E327D">
        <w:t xml:space="preserve"> business days after the date of</w:t>
      </w:r>
      <w:r w:rsidR="00494C91">
        <w:t xml:space="preserve"> the SAA’s notification of award decision</w:t>
      </w:r>
      <w:r w:rsidR="00682804">
        <w:t>.  Appeals must be addressed to:</w:t>
      </w:r>
    </w:p>
    <w:p w14:paraId="330BB7A6" w14:textId="77777777" w:rsidR="008E3D60" w:rsidRDefault="008E3D60" w:rsidP="00F4316A">
      <w:pPr>
        <w:spacing w:after="0" w:line="480" w:lineRule="auto"/>
      </w:pPr>
    </w:p>
    <w:p w14:paraId="639138BD" w14:textId="77777777" w:rsidR="00682804" w:rsidRDefault="00682804" w:rsidP="00F4316A">
      <w:pPr>
        <w:spacing w:after="0" w:line="480" w:lineRule="auto"/>
      </w:pPr>
      <w:r>
        <w:tab/>
      </w:r>
      <w:r w:rsidR="008E3D60">
        <w:tab/>
      </w:r>
      <w:r w:rsidR="008E3D60">
        <w:tab/>
      </w:r>
      <w:r>
        <w:t>Laura Otterbourg, Director</w:t>
      </w:r>
    </w:p>
    <w:p w14:paraId="553A97E8" w14:textId="77777777" w:rsidR="00682804" w:rsidRDefault="00682804" w:rsidP="00F4316A">
      <w:pPr>
        <w:spacing w:after="0" w:line="480" w:lineRule="auto"/>
      </w:pPr>
      <w:r>
        <w:tab/>
      </w:r>
      <w:r w:rsidR="008E3D60">
        <w:tab/>
      </w:r>
      <w:r w:rsidR="008E3D60">
        <w:tab/>
      </w:r>
      <w:r>
        <w:t>Division of Aging Services</w:t>
      </w:r>
    </w:p>
    <w:p w14:paraId="43E272AD" w14:textId="77777777" w:rsidR="00682804" w:rsidRDefault="00682804" w:rsidP="00F4316A">
      <w:pPr>
        <w:spacing w:after="0" w:line="480" w:lineRule="auto"/>
      </w:pPr>
      <w:r>
        <w:tab/>
      </w:r>
      <w:r w:rsidR="008E3D60">
        <w:tab/>
      </w:r>
      <w:r w:rsidR="008E3D60">
        <w:tab/>
      </w:r>
      <w:r>
        <w:t>PO Box 807</w:t>
      </w:r>
    </w:p>
    <w:p w14:paraId="6156370E" w14:textId="77777777" w:rsidR="00682804" w:rsidRDefault="00682804" w:rsidP="00F4316A">
      <w:pPr>
        <w:spacing w:after="0" w:line="480" w:lineRule="auto"/>
      </w:pPr>
      <w:r>
        <w:tab/>
      </w:r>
      <w:r w:rsidR="008E3D60">
        <w:tab/>
      </w:r>
      <w:r w:rsidR="008E3D60">
        <w:tab/>
      </w:r>
      <w:r>
        <w:t>Trenton, NJ  08625-0807</w:t>
      </w:r>
    </w:p>
    <w:p w14:paraId="438AF69E" w14:textId="77777777" w:rsidR="00682804" w:rsidRDefault="00682804" w:rsidP="00F4316A">
      <w:pPr>
        <w:spacing w:after="0" w:line="480" w:lineRule="auto"/>
      </w:pPr>
      <w:r>
        <w:tab/>
      </w:r>
      <w:r w:rsidR="008E3D60">
        <w:tab/>
      </w:r>
      <w:r w:rsidR="008E3D60">
        <w:tab/>
      </w:r>
      <w:r>
        <w:t>Fax:  609-588-7683</w:t>
      </w:r>
    </w:p>
    <w:p w14:paraId="4523DFC5" w14:textId="77777777" w:rsidR="008E3D60" w:rsidRDefault="008E3D60" w:rsidP="00F4316A">
      <w:pPr>
        <w:spacing w:after="100" w:afterAutospacing="1" w:line="480" w:lineRule="auto"/>
      </w:pPr>
    </w:p>
    <w:p w14:paraId="0C4C5047" w14:textId="32E6DF0B" w:rsidR="00775F50" w:rsidRPr="00775F50" w:rsidRDefault="00682804" w:rsidP="001F1E3E">
      <w:pPr>
        <w:spacing w:after="0" w:line="480" w:lineRule="auto"/>
        <w:ind w:firstLine="720"/>
        <w:jc w:val="both"/>
      </w:pPr>
      <w:r>
        <w:lastRenderedPageBreak/>
        <w:t>The written requests must set forth the basis for the appeal.  DoAS will review appeals, render a final decision</w:t>
      </w:r>
      <w:r w:rsidR="00F145C6">
        <w:t>,</w:t>
      </w:r>
      <w:r>
        <w:t xml:space="preserve"> and issue the notification of awa</w:t>
      </w:r>
      <w:r w:rsidR="009E327D">
        <w:t>rd no later than 15 business days after the date of the SAA’s notification of award decision</w:t>
      </w:r>
      <w:r>
        <w:t>.  Awards will not be considered final until all timely appeals have been reviewed and final decision</w:t>
      </w:r>
      <w:r w:rsidR="008E3D60">
        <w:t>s</w:t>
      </w:r>
      <w:r>
        <w:t xml:space="preserve"> have been rendered.</w:t>
      </w:r>
    </w:p>
    <w:p w14:paraId="1E209690" w14:textId="77777777" w:rsidR="00775F50" w:rsidRPr="008E3D60" w:rsidRDefault="00775F50" w:rsidP="00F4316A">
      <w:pPr>
        <w:pStyle w:val="ListParagraph"/>
        <w:numPr>
          <w:ilvl w:val="0"/>
          <w:numId w:val="37"/>
        </w:numPr>
        <w:spacing w:after="0" w:line="480" w:lineRule="auto"/>
        <w:rPr>
          <w:b/>
        </w:rPr>
      </w:pPr>
      <w:r w:rsidRPr="008E3D60">
        <w:rPr>
          <w:b/>
        </w:rPr>
        <w:t>REQUEST FOR ADDITIONAL INFORMATION AFTER AWARD</w:t>
      </w:r>
    </w:p>
    <w:p w14:paraId="325C2FEE" w14:textId="01F5E596" w:rsidR="00714B81" w:rsidRDefault="00B9496D" w:rsidP="001F1E3E">
      <w:pPr>
        <w:pStyle w:val="Heading1"/>
        <w:spacing w:line="480" w:lineRule="auto"/>
        <w:ind w:firstLine="720"/>
        <w:jc w:val="both"/>
        <w:rPr>
          <w:b w:val="0"/>
        </w:rPr>
      </w:pPr>
      <w:r w:rsidRPr="004670F0">
        <w:rPr>
          <w:b w:val="0"/>
        </w:rPr>
        <w:t>Once the serv</w:t>
      </w:r>
      <w:r>
        <w:rPr>
          <w:b w:val="0"/>
        </w:rPr>
        <w:t>ice area is awarded, the SAA will determine the deadline for the applicant to submit</w:t>
      </w:r>
      <w:r w:rsidRPr="004670F0">
        <w:rPr>
          <w:b w:val="0"/>
        </w:rPr>
        <w:t xml:space="preserve"> </w:t>
      </w:r>
      <w:r w:rsidR="002029C8">
        <w:rPr>
          <w:b w:val="0"/>
        </w:rPr>
        <w:t xml:space="preserve">the response to </w:t>
      </w:r>
      <w:r w:rsidRPr="004670F0">
        <w:rPr>
          <w:b w:val="0"/>
        </w:rPr>
        <w:t xml:space="preserve">the Request for </w:t>
      </w:r>
      <w:r w:rsidR="00B8709F">
        <w:rPr>
          <w:b w:val="0"/>
        </w:rPr>
        <w:t xml:space="preserve">Additional </w:t>
      </w:r>
      <w:r w:rsidRPr="004670F0">
        <w:rPr>
          <w:b w:val="0"/>
        </w:rPr>
        <w:t>Information.</w:t>
      </w:r>
      <w:r w:rsidR="008933D6">
        <w:rPr>
          <w:b w:val="0"/>
        </w:rPr>
        <w:t xml:space="preserve">  The </w:t>
      </w:r>
      <w:r w:rsidR="008933D6" w:rsidRPr="00F15F0D">
        <w:rPr>
          <w:b w:val="0"/>
        </w:rPr>
        <w:t xml:space="preserve">applicant </w:t>
      </w:r>
      <w:r w:rsidR="00F368CA" w:rsidRPr="00F15F0D">
        <w:rPr>
          <w:b w:val="0"/>
        </w:rPr>
        <w:t>then</w:t>
      </w:r>
      <w:r w:rsidR="002A7CAF" w:rsidRPr="00F15F0D">
        <w:rPr>
          <w:b w:val="0"/>
        </w:rPr>
        <w:t xml:space="preserve"> must subm</w:t>
      </w:r>
      <w:r w:rsidR="00121F5F" w:rsidRPr="00F15F0D">
        <w:rPr>
          <w:b w:val="0"/>
        </w:rPr>
        <w:t xml:space="preserve">it a </w:t>
      </w:r>
      <w:r w:rsidR="002029C8">
        <w:rPr>
          <w:b w:val="0"/>
        </w:rPr>
        <w:t xml:space="preserve">response to the </w:t>
      </w:r>
      <w:r w:rsidR="00121F5F" w:rsidRPr="00F15F0D">
        <w:rPr>
          <w:b w:val="0"/>
        </w:rPr>
        <w:t>Request for Additional Information (RA</w:t>
      </w:r>
      <w:r w:rsidR="002A7CAF" w:rsidRPr="00F15F0D">
        <w:rPr>
          <w:b w:val="0"/>
        </w:rPr>
        <w:t xml:space="preserve">I) in accordance with </w:t>
      </w:r>
      <w:r w:rsidR="00E76C0D" w:rsidRPr="00F15F0D">
        <w:rPr>
          <w:b w:val="0"/>
        </w:rPr>
        <w:t xml:space="preserve">PACE </w:t>
      </w:r>
      <w:r w:rsidR="002A7CAF" w:rsidRPr="00F15F0D">
        <w:rPr>
          <w:b w:val="0"/>
        </w:rPr>
        <w:t xml:space="preserve">Policy </w:t>
      </w:r>
      <w:r w:rsidR="00E76C0D" w:rsidRPr="00F15F0D">
        <w:rPr>
          <w:b w:val="0"/>
        </w:rPr>
        <w:t xml:space="preserve">and Procedure </w:t>
      </w:r>
      <w:r w:rsidR="00F145C6">
        <w:rPr>
          <w:b w:val="0"/>
        </w:rPr>
        <w:t xml:space="preserve">No. </w:t>
      </w:r>
      <w:r w:rsidR="00E76C0D" w:rsidRPr="00F15F0D">
        <w:rPr>
          <w:b w:val="0"/>
        </w:rPr>
        <w:t>0</w:t>
      </w:r>
      <w:r w:rsidR="002A7CAF" w:rsidRPr="00F15F0D">
        <w:rPr>
          <w:b w:val="0"/>
        </w:rPr>
        <w:t>18</w:t>
      </w:r>
      <w:r w:rsidR="00F86C62" w:rsidRPr="00F15F0D">
        <w:rPr>
          <w:b w:val="0"/>
        </w:rPr>
        <w:t xml:space="preserve">, revised April </w:t>
      </w:r>
      <w:r w:rsidR="00E76C0D" w:rsidRPr="00F15F0D">
        <w:rPr>
          <w:b w:val="0"/>
        </w:rPr>
        <w:t>10</w:t>
      </w:r>
      <w:r w:rsidR="00F86C62" w:rsidRPr="00F15F0D">
        <w:rPr>
          <w:b w:val="0"/>
        </w:rPr>
        <w:t>, 2017</w:t>
      </w:r>
      <w:r w:rsidR="002A7CAF" w:rsidRPr="00F15F0D">
        <w:rPr>
          <w:b w:val="0"/>
        </w:rPr>
        <w:t xml:space="preserve"> (see Appendix </w:t>
      </w:r>
      <w:r w:rsidR="008D500E" w:rsidRPr="00F15F0D">
        <w:rPr>
          <w:b w:val="0"/>
        </w:rPr>
        <w:t>A</w:t>
      </w:r>
      <w:r w:rsidR="002A7CAF" w:rsidRPr="00F15F0D">
        <w:rPr>
          <w:b w:val="0"/>
        </w:rPr>
        <w:t>)</w:t>
      </w:r>
      <w:r w:rsidR="00F86C62" w:rsidRPr="00F15F0D">
        <w:rPr>
          <w:b w:val="0"/>
        </w:rPr>
        <w:t>,</w:t>
      </w:r>
      <w:r w:rsidR="00654C2B" w:rsidRPr="00F15F0D">
        <w:rPr>
          <w:b w:val="0"/>
        </w:rPr>
        <w:t xml:space="preserve"> and any requirements stated in the award letter</w:t>
      </w:r>
      <w:r w:rsidR="00121F5F" w:rsidRPr="00F15F0D">
        <w:rPr>
          <w:b w:val="0"/>
        </w:rPr>
        <w:t xml:space="preserve">.  </w:t>
      </w:r>
    </w:p>
    <w:p w14:paraId="63732CC1" w14:textId="51755082" w:rsidR="00714B81" w:rsidRPr="00714B81" w:rsidRDefault="00121F5F" w:rsidP="001F1E3E">
      <w:pPr>
        <w:pStyle w:val="Heading1"/>
        <w:spacing w:line="480" w:lineRule="auto"/>
        <w:ind w:firstLine="360"/>
        <w:jc w:val="both"/>
      </w:pPr>
      <w:r w:rsidRPr="00F15F0D">
        <w:rPr>
          <w:b w:val="0"/>
        </w:rPr>
        <w:t xml:space="preserve">The </w:t>
      </w:r>
      <w:r w:rsidR="002029C8">
        <w:rPr>
          <w:b w:val="0"/>
        </w:rPr>
        <w:t xml:space="preserve">response to the </w:t>
      </w:r>
      <w:r w:rsidRPr="00F15F0D">
        <w:rPr>
          <w:b w:val="0"/>
        </w:rPr>
        <w:t>RA</w:t>
      </w:r>
      <w:r w:rsidR="002A7CAF" w:rsidRPr="00F15F0D">
        <w:rPr>
          <w:b w:val="0"/>
        </w:rPr>
        <w:t xml:space="preserve">I </w:t>
      </w:r>
      <w:r w:rsidR="00597A76" w:rsidRPr="00F15F0D">
        <w:rPr>
          <w:b w:val="0"/>
        </w:rPr>
        <w:t>shall</w:t>
      </w:r>
      <w:r w:rsidR="002A7CAF" w:rsidRPr="00F15F0D">
        <w:rPr>
          <w:b w:val="0"/>
        </w:rPr>
        <w:t xml:space="preserve"> include the following information</w:t>
      </w:r>
      <w:r w:rsidR="00597A76" w:rsidRPr="00F15F0D">
        <w:rPr>
          <w:b w:val="0"/>
        </w:rPr>
        <w:t xml:space="preserve"> and chart</w:t>
      </w:r>
      <w:r w:rsidR="002A7CAF" w:rsidRPr="00F15F0D">
        <w:rPr>
          <w:b w:val="0"/>
        </w:rPr>
        <w:t>:</w:t>
      </w:r>
    </w:p>
    <w:p w14:paraId="5488D668" w14:textId="77777777" w:rsidR="00A06D39" w:rsidRPr="001F1E3E" w:rsidRDefault="00E76C0D" w:rsidP="00F4316A">
      <w:pPr>
        <w:pStyle w:val="ListParagraph"/>
        <w:numPr>
          <w:ilvl w:val="0"/>
          <w:numId w:val="26"/>
        </w:numPr>
        <w:spacing w:after="0" w:line="480" w:lineRule="auto"/>
        <w:ind w:left="360"/>
      </w:pPr>
      <w:r w:rsidRPr="001F1E3E">
        <w:t xml:space="preserve">Applicant </w:t>
      </w:r>
      <w:r w:rsidR="00D34697" w:rsidRPr="001F1E3E">
        <w:t xml:space="preserve">Information </w:t>
      </w:r>
    </w:p>
    <w:p w14:paraId="3E88E59A" w14:textId="1C9E5ABB" w:rsidR="00A06D39" w:rsidRPr="004670F0" w:rsidRDefault="00CB1C69" w:rsidP="00F4316A">
      <w:pPr>
        <w:pStyle w:val="ListParagraph"/>
        <w:numPr>
          <w:ilvl w:val="0"/>
          <w:numId w:val="3"/>
        </w:numPr>
        <w:spacing w:after="0" w:line="480" w:lineRule="auto"/>
        <w:jc w:val="both"/>
      </w:pPr>
      <w:r w:rsidRPr="004670F0">
        <w:t xml:space="preserve">Provide the </w:t>
      </w:r>
      <w:r w:rsidR="00A93C7C" w:rsidRPr="004670F0">
        <w:t>applicant</w:t>
      </w:r>
      <w:r w:rsidRPr="004670F0">
        <w:t>’s</w:t>
      </w:r>
      <w:r w:rsidR="00A06D39" w:rsidRPr="004670F0">
        <w:t xml:space="preserve"> name, address</w:t>
      </w:r>
      <w:r w:rsidR="00F145C6">
        <w:t>,</w:t>
      </w:r>
      <w:r w:rsidR="00A06D39" w:rsidRPr="004670F0">
        <w:t xml:space="preserve"> and contact information, including main phone number, fax number</w:t>
      </w:r>
      <w:r w:rsidR="004F27FB">
        <w:t>,</w:t>
      </w:r>
      <w:r w:rsidR="00A06D39" w:rsidRPr="004670F0">
        <w:t xml:space="preserve"> and webpage/social media sites.</w:t>
      </w:r>
    </w:p>
    <w:p w14:paraId="24DD2CB9" w14:textId="77777777" w:rsidR="00286B4B" w:rsidRPr="004670F0" w:rsidRDefault="00286B4B" w:rsidP="00F4316A">
      <w:pPr>
        <w:pStyle w:val="ListParagraph"/>
        <w:numPr>
          <w:ilvl w:val="0"/>
          <w:numId w:val="3"/>
        </w:numPr>
        <w:spacing w:after="0" w:line="480" w:lineRule="auto"/>
        <w:jc w:val="both"/>
      </w:pPr>
      <w:r w:rsidRPr="004670F0">
        <w:t>Provide documentation of government or corporate status, including articles of incorporation or other legal entity documentation.</w:t>
      </w:r>
    </w:p>
    <w:p w14:paraId="54097EA3" w14:textId="77777777" w:rsidR="00286B4B" w:rsidRPr="004670F0" w:rsidRDefault="00286B4B" w:rsidP="00F4316A">
      <w:pPr>
        <w:pStyle w:val="ListParagraph"/>
        <w:numPr>
          <w:ilvl w:val="0"/>
          <w:numId w:val="3"/>
        </w:numPr>
        <w:spacing w:after="0" w:line="480" w:lineRule="auto"/>
        <w:jc w:val="both"/>
      </w:pPr>
      <w:r w:rsidRPr="004670F0">
        <w:t xml:space="preserve">Provide copies of all licenses, accreditations, and certifications held by the </w:t>
      </w:r>
      <w:r w:rsidR="00A93C7C" w:rsidRPr="004670F0">
        <w:t>applicant</w:t>
      </w:r>
      <w:r w:rsidRPr="004670F0">
        <w:t>.</w:t>
      </w:r>
    </w:p>
    <w:p w14:paraId="0B4C0D5B" w14:textId="77777777" w:rsidR="00CF67D3" w:rsidRPr="004670F0" w:rsidRDefault="00454DFB" w:rsidP="00F4316A">
      <w:pPr>
        <w:pStyle w:val="ListParagraph"/>
        <w:numPr>
          <w:ilvl w:val="0"/>
          <w:numId w:val="3"/>
        </w:numPr>
        <w:spacing w:after="0" w:line="480" w:lineRule="auto"/>
        <w:jc w:val="both"/>
      </w:pPr>
      <w:r w:rsidRPr="004670F0">
        <w:t xml:space="preserve">Provide the </w:t>
      </w:r>
      <w:r w:rsidR="00A93C7C" w:rsidRPr="004670F0">
        <w:t>applicant</w:t>
      </w:r>
      <w:r w:rsidR="00106D65" w:rsidRPr="004670F0">
        <w:t>’s table of organization (TO)</w:t>
      </w:r>
      <w:r w:rsidR="006E4877" w:rsidRPr="004670F0">
        <w:t xml:space="preserve">, including </w:t>
      </w:r>
      <w:r w:rsidRPr="004670F0">
        <w:t xml:space="preserve">the </w:t>
      </w:r>
      <w:r w:rsidR="006E4877" w:rsidRPr="004670F0">
        <w:t>relationship to any parent or subsidiary organization</w:t>
      </w:r>
      <w:r w:rsidR="00654C2B" w:rsidRPr="004670F0">
        <w:t>s</w:t>
      </w:r>
      <w:r w:rsidR="006E4877" w:rsidRPr="004670F0">
        <w:t>.</w:t>
      </w:r>
    </w:p>
    <w:p w14:paraId="7FA9233D" w14:textId="77777777" w:rsidR="0047245C" w:rsidRPr="004670F0" w:rsidRDefault="00B91C1B" w:rsidP="00F4316A">
      <w:pPr>
        <w:pStyle w:val="ListParagraph"/>
        <w:numPr>
          <w:ilvl w:val="0"/>
          <w:numId w:val="3"/>
        </w:numPr>
        <w:spacing w:after="0" w:line="480" w:lineRule="auto"/>
        <w:jc w:val="both"/>
      </w:pPr>
      <w:r w:rsidRPr="004670F0">
        <w:lastRenderedPageBreak/>
        <w:t>Describe the</w:t>
      </w:r>
      <w:r w:rsidR="0047245C" w:rsidRPr="004670F0">
        <w:t xml:space="preserve"> </w:t>
      </w:r>
      <w:r w:rsidR="00A93C7C" w:rsidRPr="004670F0">
        <w:t>applicant</w:t>
      </w:r>
      <w:r w:rsidR="00AC32C8" w:rsidRPr="004670F0">
        <w:t xml:space="preserve"> organization</w:t>
      </w:r>
      <w:r w:rsidR="00106D65" w:rsidRPr="004670F0">
        <w:t xml:space="preserve">’s </w:t>
      </w:r>
      <w:r w:rsidR="004F0A4D">
        <w:t>governing body</w:t>
      </w:r>
      <w:r w:rsidR="00106D65" w:rsidRPr="004670F0">
        <w:t xml:space="preserve">, including </w:t>
      </w:r>
      <w:r w:rsidR="00387F51" w:rsidRPr="004670F0">
        <w:t>member</w:t>
      </w:r>
      <w:r w:rsidR="00CF67D3" w:rsidRPr="004670F0">
        <w:t>s</w:t>
      </w:r>
      <w:r w:rsidR="00387F51" w:rsidRPr="004670F0">
        <w:t>’</w:t>
      </w:r>
      <w:r w:rsidR="00CF67D3" w:rsidRPr="004670F0">
        <w:t xml:space="preserve"> </w:t>
      </w:r>
      <w:r w:rsidR="0047245C" w:rsidRPr="004670F0">
        <w:t xml:space="preserve">names, titles, </w:t>
      </w:r>
      <w:r w:rsidR="00106D65" w:rsidRPr="004670F0">
        <w:t xml:space="preserve">and </w:t>
      </w:r>
      <w:r w:rsidR="0047245C" w:rsidRPr="004670F0">
        <w:t xml:space="preserve">addresses or </w:t>
      </w:r>
      <w:r w:rsidR="00387F51" w:rsidRPr="004670F0">
        <w:t xml:space="preserve">the same for </w:t>
      </w:r>
      <w:r w:rsidR="0047245C" w:rsidRPr="004670F0">
        <w:t xml:space="preserve">the individual designated as </w:t>
      </w:r>
      <w:r w:rsidR="00106D65" w:rsidRPr="004670F0">
        <w:t xml:space="preserve">the </w:t>
      </w:r>
      <w:r w:rsidR="00387F51" w:rsidRPr="004670F0">
        <w:t xml:space="preserve">organization’s </w:t>
      </w:r>
      <w:r w:rsidR="0047245C" w:rsidRPr="004670F0">
        <w:t>gov</w:t>
      </w:r>
      <w:r w:rsidR="00387F51" w:rsidRPr="004670F0">
        <w:t>erning body</w:t>
      </w:r>
      <w:r w:rsidR="0047245C" w:rsidRPr="004670F0">
        <w:t>.</w:t>
      </w:r>
    </w:p>
    <w:p w14:paraId="16B9CA6E" w14:textId="360ED6EB" w:rsidR="0047245C" w:rsidRPr="004670F0" w:rsidRDefault="00B91C1B" w:rsidP="00F4316A">
      <w:pPr>
        <w:pStyle w:val="ListParagraph"/>
        <w:numPr>
          <w:ilvl w:val="0"/>
          <w:numId w:val="3"/>
        </w:numPr>
        <w:spacing w:after="0" w:line="480" w:lineRule="auto"/>
        <w:jc w:val="both"/>
      </w:pPr>
      <w:r w:rsidRPr="004670F0">
        <w:t xml:space="preserve">Provide </w:t>
      </w:r>
      <w:r w:rsidR="00231FA9" w:rsidRPr="004670F0">
        <w:t xml:space="preserve">information for </w:t>
      </w:r>
      <w:r w:rsidRPr="004670F0">
        <w:t xml:space="preserve">the </w:t>
      </w:r>
      <w:r w:rsidR="00A93C7C" w:rsidRPr="004670F0">
        <w:t>applicant</w:t>
      </w:r>
      <w:r w:rsidRPr="004670F0">
        <w:t>’s primary contact</w:t>
      </w:r>
      <w:r w:rsidR="0047245C" w:rsidRPr="004670F0">
        <w:t>, including name, title, address, phone number</w:t>
      </w:r>
      <w:r w:rsidR="00F86C62">
        <w:t>s</w:t>
      </w:r>
      <w:r w:rsidR="0047245C" w:rsidRPr="004670F0">
        <w:t>, fax number</w:t>
      </w:r>
      <w:r w:rsidR="00F145C6">
        <w:t>,</w:t>
      </w:r>
      <w:r w:rsidR="0047245C" w:rsidRPr="004670F0">
        <w:t xml:space="preserve"> and e-mail address.</w:t>
      </w:r>
    </w:p>
    <w:p w14:paraId="7097ADC2" w14:textId="020B77B4" w:rsidR="00F526D3" w:rsidRPr="004670F0" w:rsidRDefault="002A05AC" w:rsidP="00F4316A">
      <w:pPr>
        <w:pStyle w:val="ListParagraph"/>
        <w:numPr>
          <w:ilvl w:val="0"/>
          <w:numId w:val="3"/>
        </w:numPr>
        <w:spacing w:after="0" w:line="480" w:lineRule="auto"/>
        <w:jc w:val="both"/>
      </w:pPr>
      <w:r w:rsidRPr="004670F0">
        <w:t>Describe the role(s) and</w:t>
      </w:r>
      <w:r w:rsidR="00CB1C69" w:rsidRPr="004670F0">
        <w:t xml:space="preserve"> responsibilities of the person</w:t>
      </w:r>
      <w:r w:rsidRPr="004670F0">
        <w:t xml:space="preserve"> </w:t>
      </w:r>
      <w:r w:rsidR="00CB1C69" w:rsidRPr="004670F0">
        <w:t>primarily tasked with developing the PACE program</w:t>
      </w:r>
      <w:r w:rsidR="00F526D3" w:rsidRPr="004670F0">
        <w:t>.  P</w:t>
      </w:r>
      <w:r w:rsidR="00B91C1B" w:rsidRPr="004670F0">
        <w:t xml:space="preserve">rovide information </w:t>
      </w:r>
      <w:r w:rsidR="00F526D3" w:rsidRPr="004670F0">
        <w:t>about that person on the chart below and identify his</w:t>
      </w:r>
      <w:r w:rsidR="00F145C6">
        <w:t xml:space="preserve"> or </w:t>
      </w:r>
      <w:r w:rsidR="00F526D3" w:rsidRPr="004670F0">
        <w:t>her position on the TO.</w:t>
      </w:r>
    </w:p>
    <w:p w14:paraId="05F1D67A" w14:textId="77777777" w:rsidR="00F526D3" w:rsidRPr="004670F0" w:rsidRDefault="00CB1C69" w:rsidP="00F4316A">
      <w:pPr>
        <w:pStyle w:val="ListParagraph"/>
        <w:numPr>
          <w:ilvl w:val="0"/>
          <w:numId w:val="3"/>
        </w:numPr>
        <w:spacing w:after="0" w:line="480" w:lineRule="auto"/>
        <w:jc w:val="both"/>
      </w:pPr>
      <w:r w:rsidRPr="004670F0">
        <w:t xml:space="preserve">Describe the role(s) and responsibilities of </w:t>
      </w:r>
      <w:r w:rsidR="00D21827" w:rsidRPr="004670F0">
        <w:t xml:space="preserve">additional </w:t>
      </w:r>
      <w:r w:rsidRPr="004670F0">
        <w:t xml:space="preserve">leadership personnel involved in PACE program development.  </w:t>
      </w:r>
      <w:r w:rsidR="00F526D3" w:rsidRPr="004670F0">
        <w:t>Provide information about those people on the chart below and identify their positions on the TO.</w:t>
      </w:r>
    </w:p>
    <w:p w14:paraId="29BDC87C" w14:textId="77777777" w:rsidR="00C80374" w:rsidRPr="004670F0" w:rsidRDefault="00C80374" w:rsidP="00F4316A">
      <w:pPr>
        <w:spacing w:after="0" w:line="480" w:lineRule="auto"/>
        <w:ind w:left="360"/>
      </w:pPr>
    </w:p>
    <w:p w14:paraId="70C0FF6E" w14:textId="77777777" w:rsidR="00C80374" w:rsidRDefault="003261FC" w:rsidP="001F1E3E">
      <w:pPr>
        <w:spacing w:after="0" w:line="480" w:lineRule="auto"/>
        <w:ind w:firstLine="360"/>
        <w:jc w:val="both"/>
      </w:pPr>
      <w:r>
        <w:t>The applicant</w:t>
      </w:r>
      <w:r w:rsidR="00597A76">
        <w:t xml:space="preserve"> shall c</w:t>
      </w:r>
      <w:r w:rsidR="00D819D8" w:rsidRPr="004670F0">
        <w:t>omplete the chart below, identifying</w:t>
      </w:r>
      <w:r w:rsidR="00C47235" w:rsidRPr="004670F0">
        <w:t xml:space="preserve"> individuals currently serving in each position.  Indicate if </w:t>
      </w:r>
      <w:r w:rsidR="002A7CAF" w:rsidRPr="004670F0">
        <w:t xml:space="preserve">that </w:t>
      </w:r>
      <w:r w:rsidR="00C47235" w:rsidRPr="004670F0">
        <w:t xml:space="preserve">person will </w:t>
      </w:r>
      <w:r w:rsidR="006B7E63" w:rsidRPr="004670F0">
        <w:t xml:space="preserve">remain when </w:t>
      </w:r>
      <w:r w:rsidR="00C47235" w:rsidRPr="004670F0">
        <w:t xml:space="preserve">the PACE program </w:t>
      </w:r>
      <w:r w:rsidR="002A7CAF" w:rsidRPr="004670F0">
        <w:t>opens</w:t>
      </w:r>
      <w:r w:rsidR="006B7E63" w:rsidRPr="004670F0">
        <w:t xml:space="preserve">.  If </w:t>
      </w:r>
      <w:r w:rsidR="002A7CAF" w:rsidRPr="004670F0">
        <w:t xml:space="preserve">not, </w:t>
      </w:r>
      <w:r w:rsidR="00C80374" w:rsidRPr="004670F0">
        <w:t>i</w:t>
      </w:r>
      <w:r w:rsidR="006B7E63" w:rsidRPr="004670F0">
        <w:t xml:space="preserve">dentify the </w:t>
      </w:r>
      <w:r w:rsidR="00C47235" w:rsidRPr="004670F0">
        <w:t>target date for hiring the permanent staff member</w:t>
      </w:r>
      <w:r w:rsidR="006B7E63" w:rsidRPr="004670F0">
        <w:t xml:space="preserve"> and the name and experience of that person, if known.</w:t>
      </w:r>
      <w:r w:rsidR="00C47235" w:rsidRPr="004670F0">
        <w:t xml:space="preserve"> </w:t>
      </w:r>
      <w:r w:rsidR="00D819D8" w:rsidRPr="004670F0">
        <w:t xml:space="preserve">  For each pos</w:t>
      </w:r>
      <w:r w:rsidR="000D01D4" w:rsidRPr="004670F0">
        <w:t xml:space="preserve">ition, </w:t>
      </w:r>
      <w:r w:rsidR="00597A76">
        <w:t>include</w:t>
      </w:r>
      <w:r w:rsidR="000D01D4" w:rsidRPr="004670F0">
        <w:t xml:space="preserve"> a job description</w:t>
      </w:r>
      <w:r w:rsidR="00815F9A" w:rsidRPr="004670F0">
        <w:t xml:space="preserve"> </w:t>
      </w:r>
      <w:r w:rsidR="00597A76">
        <w:t xml:space="preserve">and </w:t>
      </w:r>
      <w:r w:rsidR="00815F9A" w:rsidRPr="004670F0">
        <w:t>resume for</w:t>
      </w:r>
      <w:r w:rsidR="006B7E63" w:rsidRPr="004670F0">
        <w:t xml:space="preserve"> </w:t>
      </w:r>
      <w:r w:rsidR="00E76C0D">
        <w:t xml:space="preserve">each </w:t>
      </w:r>
      <w:r w:rsidR="00597A76">
        <w:t>person</w:t>
      </w:r>
      <w:r w:rsidR="006B7E63" w:rsidRPr="004670F0">
        <w:t xml:space="preserve"> </w:t>
      </w:r>
      <w:r w:rsidR="00387F51" w:rsidRPr="004670F0">
        <w:t>de</w:t>
      </w:r>
      <w:r w:rsidR="006B7E63" w:rsidRPr="004670F0">
        <w:t xml:space="preserve">veloping </w:t>
      </w:r>
      <w:r w:rsidR="00597A76">
        <w:t xml:space="preserve">the </w:t>
      </w:r>
      <w:r w:rsidR="006B7E63" w:rsidRPr="004670F0">
        <w:t xml:space="preserve">PACE </w:t>
      </w:r>
      <w:r w:rsidR="00597A76">
        <w:t xml:space="preserve">program </w:t>
      </w:r>
      <w:r w:rsidR="006B7E63" w:rsidRPr="004670F0">
        <w:t xml:space="preserve">and </w:t>
      </w:r>
      <w:r w:rsidR="00597A76">
        <w:t>each person</w:t>
      </w:r>
      <w:r w:rsidR="006B7E63" w:rsidRPr="004670F0">
        <w:t xml:space="preserve"> who will o</w:t>
      </w:r>
      <w:r w:rsidR="00387F51" w:rsidRPr="004670F0">
        <w:t>perate the</w:t>
      </w:r>
      <w:r w:rsidR="00597A76">
        <w:t xml:space="preserve"> PACE</w:t>
      </w:r>
      <w:r w:rsidR="00387F51" w:rsidRPr="004670F0">
        <w:t xml:space="preserve"> program, if known</w:t>
      </w:r>
      <w:r w:rsidR="006B7E63" w:rsidRPr="004670F0">
        <w:t xml:space="preserve">. </w:t>
      </w:r>
    </w:p>
    <w:p w14:paraId="37141C9E" w14:textId="77777777" w:rsidR="00CD118D" w:rsidRDefault="00CD118D" w:rsidP="00F4316A">
      <w:pPr>
        <w:spacing w:after="0" w:line="480" w:lineRule="auto"/>
      </w:pPr>
    </w:p>
    <w:p w14:paraId="199AA468" w14:textId="77777777" w:rsidR="00A83C73" w:rsidRDefault="00A83C73" w:rsidP="00F4316A">
      <w:pPr>
        <w:spacing w:after="0" w:line="480" w:lineRule="auto"/>
      </w:pPr>
    </w:p>
    <w:p w14:paraId="5CA1D670" w14:textId="77777777" w:rsidR="00A83C73" w:rsidRDefault="00A83C73" w:rsidP="00F4316A">
      <w:pPr>
        <w:spacing w:after="0" w:line="480" w:lineRule="auto"/>
      </w:pPr>
    </w:p>
    <w:p w14:paraId="47AC6A6B" w14:textId="77777777" w:rsidR="00A83C73" w:rsidRPr="004670F0" w:rsidRDefault="00A83C73" w:rsidP="00F4316A">
      <w:pPr>
        <w:spacing w:after="0" w:line="480" w:lineRule="auto"/>
      </w:pPr>
    </w:p>
    <w:tbl>
      <w:tblPr>
        <w:tblStyle w:val="TableGrid"/>
        <w:tblW w:w="0" w:type="auto"/>
        <w:tblLayout w:type="fixed"/>
        <w:tblLook w:val="04A0" w:firstRow="1" w:lastRow="0" w:firstColumn="1" w:lastColumn="0" w:noHBand="0" w:noVBand="1"/>
      </w:tblPr>
      <w:tblGrid>
        <w:gridCol w:w="2178"/>
        <w:gridCol w:w="2520"/>
        <w:gridCol w:w="1440"/>
        <w:gridCol w:w="1522"/>
        <w:gridCol w:w="908"/>
        <w:gridCol w:w="1008"/>
      </w:tblGrid>
      <w:tr w:rsidR="00AE4A70" w:rsidRPr="004670F0" w14:paraId="204878C3" w14:textId="77777777" w:rsidTr="000D01D4">
        <w:tc>
          <w:tcPr>
            <w:tcW w:w="2178" w:type="dxa"/>
          </w:tcPr>
          <w:p w14:paraId="3C7B5BA5" w14:textId="77777777" w:rsidR="00301AAE" w:rsidRPr="004670F0" w:rsidRDefault="006B7E63" w:rsidP="00F4316A">
            <w:pPr>
              <w:spacing w:line="480" w:lineRule="auto"/>
              <w:jc w:val="center"/>
            </w:pPr>
            <w:r w:rsidRPr="004670F0">
              <w:t xml:space="preserve"> </w:t>
            </w:r>
            <w:r w:rsidR="00D21827" w:rsidRPr="004670F0">
              <w:t>PACE</w:t>
            </w:r>
          </w:p>
          <w:p w14:paraId="63779B70" w14:textId="77777777" w:rsidR="00D819D8" w:rsidRPr="004670F0" w:rsidRDefault="00D21827" w:rsidP="00F4316A">
            <w:pPr>
              <w:spacing w:line="480" w:lineRule="auto"/>
              <w:jc w:val="center"/>
            </w:pPr>
            <w:r w:rsidRPr="004670F0">
              <w:lastRenderedPageBreak/>
              <w:t xml:space="preserve"> </w:t>
            </w:r>
            <w:r w:rsidR="00D819D8" w:rsidRPr="004670F0">
              <w:t>Position</w:t>
            </w:r>
          </w:p>
        </w:tc>
        <w:tc>
          <w:tcPr>
            <w:tcW w:w="2520" w:type="dxa"/>
          </w:tcPr>
          <w:p w14:paraId="7E92F100" w14:textId="77777777" w:rsidR="00D819D8" w:rsidRPr="004670F0" w:rsidRDefault="00417605" w:rsidP="00F4316A">
            <w:pPr>
              <w:spacing w:line="480" w:lineRule="auto"/>
              <w:jc w:val="center"/>
            </w:pPr>
            <w:r w:rsidRPr="004670F0">
              <w:lastRenderedPageBreak/>
              <w:t xml:space="preserve">Name and </w:t>
            </w:r>
            <w:r w:rsidRPr="004670F0">
              <w:lastRenderedPageBreak/>
              <w:t>Credentials</w:t>
            </w:r>
          </w:p>
        </w:tc>
        <w:tc>
          <w:tcPr>
            <w:tcW w:w="1440" w:type="dxa"/>
          </w:tcPr>
          <w:p w14:paraId="66347A9E" w14:textId="77777777" w:rsidR="00D819D8" w:rsidRPr="004670F0" w:rsidRDefault="00417605" w:rsidP="00F4316A">
            <w:pPr>
              <w:spacing w:line="480" w:lineRule="auto"/>
              <w:jc w:val="center"/>
            </w:pPr>
            <w:r w:rsidRPr="004670F0">
              <w:lastRenderedPageBreak/>
              <w:t xml:space="preserve"># of years </w:t>
            </w:r>
            <w:r w:rsidRPr="004670F0">
              <w:lastRenderedPageBreak/>
              <w:t xml:space="preserve">with </w:t>
            </w:r>
            <w:r w:rsidR="00A93C7C" w:rsidRPr="004670F0">
              <w:t>applicant</w:t>
            </w:r>
            <w:r w:rsidR="007B5843" w:rsidRPr="004670F0">
              <w:t xml:space="preserve"> or date</w:t>
            </w:r>
            <w:r w:rsidR="001653AF" w:rsidRPr="004670F0">
              <w:t>-</w:t>
            </w:r>
            <w:r w:rsidR="007B5843" w:rsidRPr="004670F0">
              <w:t>of</w:t>
            </w:r>
            <w:r w:rsidR="001653AF" w:rsidRPr="004670F0">
              <w:t>-</w:t>
            </w:r>
            <w:r w:rsidR="007B5843" w:rsidRPr="004670F0">
              <w:t>hire</w:t>
            </w:r>
          </w:p>
        </w:tc>
        <w:tc>
          <w:tcPr>
            <w:tcW w:w="1522" w:type="dxa"/>
          </w:tcPr>
          <w:p w14:paraId="0650F5B7" w14:textId="77777777" w:rsidR="00D819D8" w:rsidRPr="004670F0" w:rsidRDefault="00417605" w:rsidP="00F4316A">
            <w:pPr>
              <w:spacing w:line="480" w:lineRule="auto"/>
              <w:jc w:val="center"/>
            </w:pPr>
            <w:r w:rsidRPr="004670F0">
              <w:lastRenderedPageBreak/>
              <w:t xml:space="preserve"># of years </w:t>
            </w:r>
            <w:r w:rsidRPr="004670F0">
              <w:lastRenderedPageBreak/>
              <w:t>of professional experience</w:t>
            </w:r>
          </w:p>
        </w:tc>
        <w:tc>
          <w:tcPr>
            <w:tcW w:w="1916" w:type="dxa"/>
            <w:gridSpan w:val="2"/>
          </w:tcPr>
          <w:p w14:paraId="6AEF19B0" w14:textId="77777777" w:rsidR="00FC16C2" w:rsidRPr="004670F0" w:rsidRDefault="00AE4A70" w:rsidP="00F4316A">
            <w:pPr>
              <w:spacing w:line="480" w:lineRule="auto"/>
              <w:jc w:val="center"/>
            </w:pPr>
            <w:r w:rsidRPr="004670F0">
              <w:lastRenderedPageBreak/>
              <w:t xml:space="preserve">Check if </w:t>
            </w:r>
            <w:r w:rsidR="00186EA6" w:rsidRPr="004670F0">
              <w:lastRenderedPageBreak/>
              <w:t>at</w:t>
            </w:r>
            <w:r w:rsidRPr="004670F0">
              <w:t>tached</w:t>
            </w:r>
          </w:p>
          <w:p w14:paraId="71B95538" w14:textId="77777777" w:rsidR="00387F51" w:rsidRPr="004670F0" w:rsidRDefault="00387F51" w:rsidP="00F4316A">
            <w:pPr>
              <w:spacing w:line="480" w:lineRule="auto"/>
            </w:pPr>
          </w:p>
          <w:p w14:paraId="6E072EEA" w14:textId="77777777" w:rsidR="00815F9A" w:rsidRPr="004670F0" w:rsidRDefault="005470A7" w:rsidP="00F4316A">
            <w:pPr>
              <w:spacing w:line="480" w:lineRule="auto"/>
            </w:pPr>
            <w:r w:rsidRPr="004670F0">
              <w:t>j</w:t>
            </w:r>
            <w:r w:rsidR="000D01D4" w:rsidRPr="004670F0">
              <w:t>ob</w:t>
            </w:r>
            <w:r w:rsidR="00815F9A" w:rsidRPr="004670F0">
              <w:t xml:space="preserve">  </w:t>
            </w:r>
            <w:r w:rsidR="00AE4A70" w:rsidRPr="004670F0">
              <w:t xml:space="preserve">     </w:t>
            </w:r>
            <w:r w:rsidR="00815F9A" w:rsidRPr="004670F0">
              <w:t>Resume</w:t>
            </w:r>
          </w:p>
          <w:p w14:paraId="249FC4AA" w14:textId="77777777" w:rsidR="000D01D4" w:rsidRPr="004670F0" w:rsidRDefault="000D01D4" w:rsidP="00F4316A">
            <w:pPr>
              <w:spacing w:line="480" w:lineRule="auto"/>
            </w:pPr>
            <w:r w:rsidRPr="004670F0">
              <w:t>desc.</w:t>
            </w:r>
          </w:p>
        </w:tc>
      </w:tr>
      <w:tr w:rsidR="00002A38" w:rsidRPr="004670F0" w14:paraId="416867D4" w14:textId="77777777" w:rsidTr="00B67289">
        <w:tc>
          <w:tcPr>
            <w:tcW w:w="2178" w:type="dxa"/>
          </w:tcPr>
          <w:p w14:paraId="174DA3DD" w14:textId="77777777" w:rsidR="00815F9A" w:rsidRPr="004670F0" w:rsidRDefault="00002A38" w:rsidP="00F4316A">
            <w:pPr>
              <w:spacing w:line="480" w:lineRule="auto"/>
            </w:pPr>
            <w:r w:rsidRPr="004670F0">
              <w:lastRenderedPageBreak/>
              <w:t xml:space="preserve">Project Development </w:t>
            </w:r>
            <w:r w:rsidR="00815F9A" w:rsidRPr="004670F0">
              <w:t>Executive Director</w:t>
            </w:r>
          </w:p>
          <w:p w14:paraId="189412A7" w14:textId="77777777" w:rsidR="007B5843" w:rsidRPr="004670F0" w:rsidRDefault="007B5843" w:rsidP="00F4316A">
            <w:pPr>
              <w:spacing w:line="480" w:lineRule="auto"/>
            </w:pPr>
          </w:p>
        </w:tc>
        <w:tc>
          <w:tcPr>
            <w:tcW w:w="2520" w:type="dxa"/>
          </w:tcPr>
          <w:p w14:paraId="039C6172" w14:textId="77777777" w:rsidR="00815F9A" w:rsidRPr="004670F0" w:rsidRDefault="00815F9A" w:rsidP="00F4316A">
            <w:pPr>
              <w:spacing w:line="480" w:lineRule="auto"/>
            </w:pPr>
          </w:p>
        </w:tc>
        <w:tc>
          <w:tcPr>
            <w:tcW w:w="1440" w:type="dxa"/>
          </w:tcPr>
          <w:p w14:paraId="2152FE8D" w14:textId="77777777" w:rsidR="00815F9A" w:rsidRPr="004670F0" w:rsidRDefault="00815F9A" w:rsidP="00F4316A">
            <w:pPr>
              <w:spacing w:line="480" w:lineRule="auto"/>
            </w:pPr>
          </w:p>
        </w:tc>
        <w:tc>
          <w:tcPr>
            <w:tcW w:w="1522" w:type="dxa"/>
          </w:tcPr>
          <w:p w14:paraId="07FC1A2D" w14:textId="77777777" w:rsidR="00815F9A" w:rsidRPr="004670F0" w:rsidRDefault="00815F9A" w:rsidP="00F4316A">
            <w:pPr>
              <w:spacing w:line="480" w:lineRule="auto"/>
            </w:pPr>
          </w:p>
        </w:tc>
        <w:tc>
          <w:tcPr>
            <w:tcW w:w="908" w:type="dxa"/>
          </w:tcPr>
          <w:p w14:paraId="6D84F79A" w14:textId="77777777" w:rsidR="00815F9A" w:rsidRPr="004670F0" w:rsidRDefault="00815F9A" w:rsidP="00F4316A">
            <w:pPr>
              <w:spacing w:line="480" w:lineRule="auto"/>
            </w:pPr>
          </w:p>
        </w:tc>
        <w:tc>
          <w:tcPr>
            <w:tcW w:w="1008" w:type="dxa"/>
          </w:tcPr>
          <w:p w14:paraId="211BC52F" w14:textId="77777777" w:rsidR="00815F9A" w:rsidRPr="004670F0" w:rsidRDefault="00815F9A" w:rsidP="00F4316A">
            <w:pPr>
              <w:spacing w:line="480" w:lineRule="auto"/>
            </w:pPr>
          </w:p>
        </w:tc>
      </w:tr>
      <w:tr w:rsidR="00002A38" w:rsidRPr="004670F0" w14:paraId="6FE785EC" w14:textId="77777777" w:rsidTr="00B67289">
        <w:tc>
          <w:tcPr>
            <w:tcW w:w="2178" w:type="dxa"/>
          </w:tcPr>
          <w:p w14:paraId="5D63FBFE" w14:textId="77777777" w:rsidR="008A47CD" w:rsidRPr="004670F0" w:rsidRDefault="008A47CD" w:rsidP="00F4316A">
            <w:pPr>
              <w:spacing w:line="480" w:lineRule="auto"/>
            </w:pPr>
            <w:r w:rsidRPr="004670F0">
              <w:t>Permanent</w:t>
            </w:r>
          </w:p>
          <w:p w14:paraId="5FC72027" w14:textId="77777777" w:rsidR="00002A38" w:rsidRPr="004670F0" w:rsidRDefault="008A47CD" w:rsidP="00F4316A">
            <w:pPr>
              <w:spacing w:line="480" w:lineRule="auto"/>
            </w:pPr>
            <w:r w:rsidRPr="004670F0">
              <w:t>Executive Director</w:t>
            </w:r>
          </w:p>
          <w:p w14:paraId="7529730C" w14:textId="77777777" w:rsidR="00FD1C3A" w:rsidRPr="004670F0" w:rsidRDefault="00FD1C3A" w:rsidP="00F4316A">
            <w:pPr>
              <w:spacing w:line="480" w:lineRule="auto"/>
            </w:pPr>
          </w:p>
        </w:tc>
        <w:tc>
          <w:tcPr>
            <w:tcW w:w="2520" w:type="dxa"/>
          </w:tcPr>
          <w:p w14:paraId="522F8F5D" w14:textId="77777777" w:rsidR="008A47CD" w:rsidRPr="004670F0" w:rsidRDefault="008A47CD" w:rsidP="00F4316A">
            <w:pPr>
              <w:spacing w:line="480" w:lineRule="auto"/>
            </w:pPr>
          </w:p>
        </w:tc>
        <w:tc>
          <w:tcPr>
            <w:tcW w:w="1440" w:type="dxa"/>
          </w:tcPr>
          <w:p w14:paraId="059BD44E" w14:textId="77777777" w:rsidR="008A47CD" w:rsidRPr="004670F0" w:rsidRDefault="008A47CD" w:rsidP="00F4316A">
            <w:pPr>
              <w:spacing w:line="480" w:lineRule="auto"/>
            </w:pPr>
          </w:p>
        </w:tc>
        <w:tc>
          <w:tcPr>
            <w:tcW w:w="1522" w:type="dxa"/>
          </w:tcPr>
          <w:p w14:paraId="462C6EEE" w14:textId="77777777" w:rsidR="008A47CD" w:rsidRPr="004670F0" w:rsidRDefault="008A47CD" w:rsidP="00F4316A">
            <w:pPr>
              <w:spacing w:line="480" w:lineRule="auto"/>
            </w:pPr>
          </w:p>
        </w:tc>
        <w:tc>
          <w:tcPr>
            <w:tcW w:w="908" w:type="dxa"/>
          </w:tcPr>
          <w:p w14:paraId="31A87BF3" w14:textId="77777777" w:rsidR="008A47CD" w:rsidRPr="004670F0" w:rsidRDefault="008A47CD" w:rsidP="00F4316A">
            <w:pPr>
              <w:spacing w:line="480" w:lineRule="auto"/>
            </w:pPr>
          </w:p>
        </w:tc>
        <w:tc>
          <w:tcPr>
            <w:tcW w:w="1008" w:type="dxa"/>
          </w:tcPr>
          <w:p w14:paraId="27A7EACD" w14:textId="77777777" w:rsidR="008A47CD" w:rsidRPr="004670F0" w:rsidRDefault="008A47CD" w:rsidP="00F4316A">
            <w:pPr>
              <w:spacing w:line="480" w:lineRule="auto"/>
            </w:pPr>
          </w:p>
        </w:tc>
      </w:tr>
      <w:tr w:rsidR="00002A38" w:rsidRPr="004670F0" w14:paraId="276C0211" w14:textId="77777777" w:rsidTr="00B67289">
        <w:tc>
          <w:tcPr>
            <w:tcW w:w="2178" w:type="dxa"/>
          </w:tcPr>
          <w:p w14:paraId="2009AB91" w14:textId="77777777" w:rsidR="00815F9A" w:rsidRPr="004670F0" w:rsidRDefault="00002A38" w:rsidP="00F4316A">
            <w:pPr>
              <w:spacing w:line="480" w:lineRule="auto"/>
            </w:pPr>
            <w:r w:rsidRPr="004670F0">
              <w:t xml:space="preserve">Project Development </w:t>
            </w:r>
            <w:r w:rsidR="00815F9A" w:rsidRPr="004670F0">
              <w:t>Program Director</w:t>
            </w:r>
          </w:p>
          <w:p w14:paraId="2E07A4D5" w14:textId="77777777" w:rsidR="007B5843" w:rsidRPr="004670F0" w:rsidRDefault="007B5843" w:rsidP="00F4316A">
            <w:pPr>
              <w:spacing w:line="480" w:lineRule="auto"/>
            </w:pPr>
          </w:p>
        </w:tc>
        <w:tc>
          <w:tcPr>
            <w:tcW w:w="2520" w:type="dxa"/>
          </w:tcPr>
          <w:p w14:paraId="764B39F8" w14:textId="77777777" w:rsidR="00815F9A" w:rsidRPr="004670F0" w:rsidRDefault="00815F9A" w:rsidP="00F4316A">
            <w:pPr>
              <w:spacing w:line="480" w:lineRule="auto"/>
            </w:pPr>
          </w:p>
        </w:tc>
        <w:tc>
          <w:tcPr>
            <w:tcW w:w="1440" w:type="dxa"/>
          </w:tcPr>
          <w:p w14:paraId="3EFBE0F2" w14:textId="77777777" w:rsidR="00815F9A" w:rsidRPr="004670F0" w:rsidRDefault="00815F9A" w:rsidP="00F4316A">
            <w:pPr>
              <w:spacing w:line="480" w:lineRule="auto"/>
            </w:pPr>
          </w:p>
        </w:tc>
        <w:tc>
          <w:tcPr>
            <w:tcW w:w="1522" w:type="dxa"/>
          </w:tcPr>
          <w:p w14:paraId="5FF17582" w14:textId="77777777" w:rsidR="00815F9A" w:rsidRPr="004670F0" w:rsidRDefault="00815F9A" w:rsidP="00F4316A">
            <w:pPr>
              <w:spacing w:line="480" w:lineRule="auto"/>
            </w:pPr>
          </w:p>
        </w:tc>
        <w:tc>
          <w:tcPr>
            <w:tcW w:w="908" w:type="dxa"/>
          </w:tcPr>
          <w:p w14:paraId="4D35F503" w14:textId="77777777" w:rsidR="00815F9A" w:rsidRPr="004670F0" w:rsidRDefault="00815F9A" w:rsidP="00F4316A">
            <w:pPr>
              <w:spacing w:line="480" w:lineRule="auto"/>
            </w:pPr>
          </w:p>
        </w:tc>
        <w:tc>
          <w:tcPr>
            <w:tcW w:w="1008" w:type="dxa"/>
          </w:tcPr>
          <w:p w14:paraId="2A054670" w14:textId="77777777" w:rsidR="00815F9A" w:rsidRPr="004670F0" w:rsidRDefault="00815F9A" w:rsidP="00F4316A">
            <w:pPr>
              <w:spacing w:line="480" w:lineRule="auto"/>
            </w:pPr>
          </w:p>
        </w:tc>
      </w:tr>
      <w:tr w:rsidR="00002A38" w:rsidRPr="004670F0" w14:paraId="464C1594" w14:textId="77777777" w:rsidTr="00B67289">
        <w:tc>
          <w:tcPr>
            <w:tcW w:w="2178" w:type="dxa"/>
          </w:tcPr>
          <w:p w14:paraId="759815AC" w14:textId="77777777" w:rsidR="008A47CD" w:rsidRPr="004670F0" w:rsidRDefault="008A47CD" w:rsidP="00F4316A">
            <w:pPr>
              <w:spacing w:line="480" w:lineRule="auto"/>
            </w:pPr>
            <w:r w:rsidRPr="004670F0">
              <w:t>Permanent</w:t>
            </w:r>
          </w:p>
          <w:p w14:paraId="66845CF8" w14:textId="77777777" w:rsidR="008A47CD" w:rsidRPr="004670F0" w:rsidRDefault="008A47CD" w:rsidP="00F4316A">
            <w:pPr>
              <w:spacing w:line="480" w:lineRule="auto"/>
            </w:pPr>
            <w:r w:rsidRPr="004670F0">
              <w:t>Program Director</w:t>
            </w:r>
          </w:p>
          <w:p w14:paraId="7EEF8F19" w14:textId="77777777" w:rsidR="00002A38" w:rsidRPr="004670F0" w:rsidRDefault="00002A38" w:rsidP="00F4316A">
            <w:pPr>
              <w:spacing w:line="480" w:lineRule="auto"/>
            </w:pPr>
          </w:p>
        </w:tc>
        <w:tc>
          <w:tcPr>
            <w:tcW w:w="2520" w:type="dxa"/>
          </w:tcPr>
          <w:p w14:paraId="4751BFB2" w14:textId="77777777" w:rsidR="008A47CD" w:rsidRPr="004670F0" w:rsidRDefault="008A47CD" w:rsidP="00F4316A">
            <w:pPr>
              <w:spacing w:line="480" w:lineRule="auto"/>
            </w:pPr>
          </w:p>
        </w:tc>
        <w:tc>
          <w:tcPr>
            <w:tcW w:w="1440" w:type="dxa"/>
          </w:tcPr>
          <w:p w14:paraId="2633F532" w14:textId="77777777" w:rsidR="008A47CD" w:rsidRPr="004670F0" w:rsidRDefault="008A47CD" w:rsidP="00F4316A">
            <w:pPr>
              <w:spacing w:line="480" w:lineRule="auto"/>
            </w:pPr>
          </w:p>
        </w:tc>
        <w:tc>
          <w:tcPr>
            <w:tcW w:w="1522" w:type="dxa"/>
          </w:tcPr>
          <w:p w14:paraId="3252375D" w14:textId="77777777" w:rsidR="008A47CD" w:rsidRPr="004670F0" w:rsidRDefault="008A47CD" w:rsidP="00F4316A">
            <w:pPr>
              <w:spacing w:line="480" w:lineRule="auto"/>
            </w:pPr>
          </w:p>
        </w:tc>
        <w:tc>
          <w:tcPr>
            <w:tcW w:w="908" w:type="dxa"/>
          </w:tcPr>
          <w:p w14:paraId="1722A71B" w14:textId="77777777" w:rsidR="008A47CD" w:rsidRPr="004670F0" w:rsidRDefault="008A47CD" w:rsidP="00F4316A">
            <w:pPr>
              <w:spacing w:line="480" w:lineRule="auto"/>
            </w:pPr>
          </w:p>
        </w:tc>
        <w:tc>
          <w:tcPr>
            <w:tcW w:w="1008" w:type="dxa"/>
          </w:tcPr>
          <w:p w14:paraId="277172C1" w14:textId="77777777" w:rsidR="008A47CD" w:rsidRPr="004670F0" w:rsidRDefault="008A47CD" w:rsidP="00F4316A">
            <w:pPr>
              <w:spacing w:line="480" w:lineRule="auto"/>
            </w:pPr>
          </w:p>
        </w:tc>
      </w:tr>
      <w:tr w:rsidR="00002A38" w:rsidRPr="004670F0" w14:paraId="6CE916F2" w14:textId="77777777" w:rsidTr="00B67289">
        <w:tc>
          <w:tcPr>
            <w:tcW w:w="2178" w:type="dxa"/>
          </w:tcPr>
          <w:p w14:paraId="6FE4A2D5" w14:textId="77777777" w:rsidR="00815F9A" w:rsidRPr="004670F0" w:rsidRDefault="00002A38" w:rsidP="00F4316A">
            <w:pPr>
              <w:spacing w:line="480" w:lineRule="auto"/>
            </w:pPr>
            <w:r w:rsidRPr="004670F0">
              <w:t xml:space="preserve">Project Development </w:t>
            </w:r>
            <w:r w:rsidR="00815F9A" w:rsidRPr="004670F0">
              <w:t>Medical Director</w:t>
            </w:r>
          </w:p>
          <w:p w14:paraId="3147BDF1" w14:textId="77777777" w:rsidR="007B5843" w:rsidRPr="004670F0" w:rsidRDefault="007B5843" w:rsidP="00F4316A">
            <w:pPr>
              <w:spacing w:line="480" w:lineRule="auto"/>
            </w:pPr>
          </w:p>
        </w:tc>
        <w:tc>
          <w:tcPr>
            <w:tcW w:w="2520" w:type="dxa"/>
          </w:tcPr>
          <w:p w14:paraId="284E8412" w14:textId="77777777" w:rsidR="00815F9A" w:rsidRPr="004670F0" w:rsidRDefault="00815F9A" w:rsidP="00F4316A">
            <w:pPr>
              <w:spacing w:line="480" w:lineRule="auto"/>
            </w:pPr>
          </w:p>
        </w:tc>
        <w:tc>
          <w:tcPr>
            <w:tcW w:w="1440" w:type="dxa"/>
          </w:tcPr>
          <w:p w14:paraId="672D5EE2" w14:textId="77777777" w:rsidR="00815F9A" w:rsidRPr="004670F0" w:rsidRDefault="00815F9A" w:rsidP="00F4316A">
            <w:pPr>
              <w:spacing w:line="480" w:lineRule="auto"/>
            </w:pPr>
          </w:p>
        </w:tc>
        <w:tc>
          <w:tcPr>
            <w:tcW w:w="1522" w:type="dxa"/>
          </w:tcPr>
          <w:p w14:paraId="529DF4B8" w14:textId="77777777" w:rsidR="00815F9A" w:rsidRPr="004670F0" w:rsidRDefault="00815F9A" w:rsidP="00F4316A">
            <w:pPr>
              <w:spacing w:line="480" w:lineRule="auto"/>
            </w:pPr>
          </w:p>
        </w:tc>
        <w:tc>
          <w:tcPr>
            <w:tcW w:w="908" w:type="dxa"/>
          </w:tcPr>
          <w:p w14:paraId="10C210E9" w14:textId="77777777" w:rsidR="00815F9A" w:rsidRPr="004670F0" w:rsidRDefault="00815F9A" w:rsidP="00F4316A">
            <w:pPr>
              <w:spacing w:line="480" w:lineRule="auto"/>
            </w:pPr>
          </w:p>
        </w:tc>
        <w:tc>
          <w:tcPr>
            <w:tcW w:w="1008" w:type="dxa"/>
          </w:tcPr>
          <w:p w14:paraId="000F7ADD" w14:textId="77777777" w:rsidR="00815F9A" w:rsidRPr="004670F0" w:rsidRDefault="00815F9A" w:rsidP="00F4316A">
            <w:pPr>
              <w:spacing w:line="480" w:lineRule="auto"/>
            </w:pPr>
          </w:p>
        </w:tc>
      </w:tr>
      <w:tr w:rsidR="00002A38" w:rsidRPr="004670F0" w14:paraId="6469A6E5" w14:textId="77777777" w:rsidTr="00B67289">
        <w:tc>
          <w:tcPr>
            <w:tcW w:w="2178" w:type="dxa"/>
          </w:tcPr>
          <w:p w14:paraId="452237A1" w14:textId="77777777" w:rsidR="008A47CD" w:rsidRPr="004670F0" w:rsidRDefault="008A47CD" w:rsidP="00F4316A">
            <w:pPr>
              <w:spacing w:line="480" w:lineRule="auto"/>
            </w:pPr>
            <w:r w:rsidRPr="004670F0">
              <w:t xml:space="preserve">Permanent </w:t>
            </w:r>
            <w:r w:rsidRPr="004670F0">
              <w:lastRenderedPageBreak/>
              <w:t>Medical Director</w:t>
            </w:r>
          </w:p>
          <w:p w14:paraId="4CBCEA63" w14:textId="77777777" w:rsidR="00002A38" w:rsidRPr="004670F0" w:rsidRDefault="00002A38" w:rsidP="00F4316A">
            <w:pPr>
              <w:spacing w:line="480" w:lineRule="auto"/>
            </w:pPr>
          </w:p>
        </w:tc>
        <w:tc>
          <w:tcPr>
            <w:tcW w:w="2520" w:type="dxa"/>
          </w:tcPr>
          <w:p w14:paraId="0678BC13" w14:textId="77777777" w:rsidR="008A47CD" w:rsidRPr="004670F0" w:rsidRDefault="008A47CD" w:rsidP="00F4316A">
            <w:pPr>
              <w:spacing w:line="480" w:lineRule="auto"/>
            </w:pPr>
          </w:p>
        </w:tc>
        <w:tc>
          <w:tcPr>
            <w:tcW w:w="1440" w:type="dxa"/>
          </w:tcPr>
          <w:p w14:paraId="60D3CBCA" w14:textId="77777777" w:rsidR="008A47CD" w:rsidRPr="004670F0" w:rsidRDefault="008A47CD" w:rsidP="00F4316A">
            <w:pPr>
              <w:spacing w:line="480" w:lineRule="auto"/>
            </w:pPr>
          </w:p>
        </w:tc>
        <w:tc>
          <w:tcPr>
            <w:tcW w:w="1522" w:type="dxa"/>
          </w:tcPr>
          <w:p w14:paraId="383DE8A3" w14:textId="77777777" w:rsidR="008A47CD" w:rsidRPr="004670F0" w:rsidRDefault="008A47CD" w:rsidP="00F4316A">
            <w:pPr>
              <w:spacing w:line="480" w:lineRule="auto"/>
            </w:pPr>
          </w:p>
        </w:tc>
        <w:tc>
          <w:tcPr>
            <w:tcW w:w="908" w:type="dxa"/>
          </w:tcPr>
          <w:p w14:paraId="3A129067" w14:textId="77777777" w:rsidR="008A47CD" w:rsidRPr="004670F0" w:rsidRDefault="008A47CD" w:rsidP="00F4316A">
            <w:pPr>
              <w:spacing w:line="480" w:lineRule="auto"/>
            </w:pPr>
          </w:p>
        </w:tc>
        <w:tc>
          <w:tcPr>
            <w:tcW w:w="1008" w:type="dxa"/>
          </w:tcPr>
          <w:p w14:paraId="753A9B6D" w14:textId="77777777" w:rsidR="008A47CD" w:rsidRPr="004670F0" w:rsidRDefault="008A47CD" w:rsidP="00F4316A">
            <w:pPr>
              <w:spacing w:line="480" w:lineRule="auto"/>
            </w:pPr>
          </w:p>
        </w:tc>
      </w:tr>
      <w:tr w:rsidR="00002A38" w:rsidRPr="004670F0" w14:paraId="1CC19F3A" w14:textId="77777777" w:rsidTr="00B67289">
        <w:tc>
          <w:tcPr>
            <w:tcW w:w="2178" w:type="dxa"/>
          </w:tcPr>
          <w:p w14:paraId="44349A99" w14:textId="77777777" w:rsidR="007B5843" w:rsidRPr="004670F0" w:rsidRDefault="00002A38" w:rsidP="00F4316A">
            <w:pPr>
              <w:spacing w:line="480" w:lineRule="auto"/>
            </w:pPr>
            <w:r w:rsidRPr="004670F0">
              <w:lastRenderedPageBreak/>
              <w:t xml:space="preserve">Project Development </w:t>
            </w:r>
            <w:r w:rsidR="00815F9A" w:rsidRPr="004670F0">
              <w:t>Chief Financial Officer</w:t>
            </w:r>
          </w:p>
        </w:tc>
        <w:tc>
          <w:tcPr>
            <w:tcW w:w="2520" w:type="dxa"/>
          </w:tcPr>
          <w:p w14:paraId="311BBFA4" w14:textId="77777777" w:rsidR="00815F9A" w:rsidRPr="004670F0" w:rsidRDefault="00815F9A" w:rsidP="00F4316A">
            <w:pPr>
              <w:spacing w:line="480" w:lineRule="auto"/>
            </w:pPr>
          </w:p>
        </w:tc>
        <w:tc>
          <w:tcPr>
            <w:tcW w:w="1440" w:type="dxa"/>
          </w:tcPr>
          <w:p w14:paraId="1093CB2D" w14:textId="77777777" w:rsidR="00815F9A" w:rsidRPr="004670F0" w:rsidRDefault="00815F9A" w:rsidP="00F4316A">
            <w:pPr>
              <w:spacing w:line="480" w:lineRule="auto"/>
            </w:pPr>
          </w:p>
        </w:tc>
        <w:tc>
          <w:tcPr>
            <w:tcW w:w="1522" w:type="dxa"/>
          </w:tcPr>
          <w:p w14:paraId="10E63399" w14:textId="77777777" w:rsidR="00815F9A" w:rsidRPr="004670F0" w:rsidRDefault="00815F9A" w:rsidP="00F4316A">
            <w:pPr>
              <w:spacing w:line="480" w:lineRule="auto"/>
            </w:pPr>
          </w:p>
        </w:tc>
        <w:tc>
          <w:tcPr>
            <w:tcW w:w="908" w:type="dxa"/>
          </w:tcPr>
          <w:p w14:paraId="6A563B89" w14:textId="77777777" w:rsidR="00815F9A" w:rsidRPr="004670F0" w:rsidRDefault="00815F9A" w:rsidP="00F4316A">
            <w:pPr>
              <w:spacing w:line="480" w:lineRule="auto"/>
            </w:pPr>
          </w:p>
        </w:tc>
        <w:tc>
          <w:tcPr>
            <w:tcW w:w="1008" w:type="dxa"/>
          </w:tcPr>
          <w:p w14:paraId="0936F780" w14:textId="77777777" w:rsidR="00815F9A" w:rsidRPr="004670F0" w:rsidRDefault="00815F9A" w:rsidP="00F4316A">
            <w:pPr>
              <w:spacing w:line="480" w:lineRule="auto"/>
            </w:pPr>
          </w:p>
        </w:tc>
      </w:tr>
      <w:tr w:rsidR="00002A38" w:rsidRPr="004670F0" w14:paraId="05E220C1" w14:textId="77777777" w:rsidTr="00B67289">
        <w:tc>
          <w:tcPr>
            <w:tcW w:w="2178" w:type="dxa"/>
          </w:tcPr>
          <w:p w14:paraId="4B06309D" w14:textId="77777777" w:rsidR="008A47CD" w:rsidRPr="004670F0" w:rsidRDefault="008A47CD" w:rsidP="00F4316A">
            <w:pPr>
              <w:spacing w:line="480" w:lineRule="auto"/>
            </w:pPr>
            <w:r w:rsidRPr="004670F0">
              <w:t>Permanent Chief</w:t>
            </w:r>
          </w:p>
          <w:p w14:paraId="4783C7E2" w14:textId="77777777" w:rsidR="008A47CD" w:rsidRPr="004670F0" w:rsidRDefault="008A47CD" w:rsidP="00F4316A">
            <w:pPr>
              <w:spacing w:line="480" w:lineRule="auto"/>
            </w:pPr>
            <w:r w:rsidRPr="004670F0">
              <w:t>Financial Officer</w:t>
            </w:r>
          </w:p>
          <w:p w14:paraId="25980291" w14:textId="77777777" w:rsidR="00002A38" w:rsidRPr="004670F0" w:rsidRDefault="00002A38" w:rsidP="00F4316A">
            <w:pPr>
              <w:spacing w:line="480" w:lineRule="auto"/>
            </w:pPr>
          </w:p>
        </w:tc>
        <w:tc>
          <w:tcPr>
            <w:tcW w:w="2520" w:type="dxa"/>
          </w:tcPr>
          <w:p w14:paraId="53A749DE" w14:textId="77777777" w:rsidR="008A47CD" w:rsidRPr="004670F0" w:rsidRDefault="008A47CD" w:rsidP="00F4316A">
            <w:pPr>
              <w:spacing w:line="480" w:lineRule="auto"/>
            </w:pPr>
          </w:p>
        </w:tc>
        <w:tc>
          <w:tcPr>
            <w:tcW w:w="1440" w:type="dxa"/>
          </w:tcPr>
          <w:p w14:paraId="53C9B7A4" w14:textId="77777777" w:rsidR="008A47CD" w:rsidRPr="004670F0" w:rsidRDefault="008A47CD" w:rsidP="00F4316A">
            <w:pPr>
              <w:spacing w:line="480" w:lineRule="auto"/>
            </w:pPr>
          </w:p>
        </w:tc>
        <w:tc>
          <w:tcPr>
            <w:tcW w:w="1522" w:type="dxa"/>
          </w:tcPr>
          <w:p w14:paraId="7C97014A" w14:textId="77777777" w:rsidR="008A47CD" w:rsidRPr="004670F0" w:rsidRDefault="008A47CD" w:rsidP="00F4316A">
            <w:pPr>
              <w:spacing w:line="480" w:lineRule="auto"/>
            </w:pPr>
          </w:p>
        </w:tc>
        <w:tc>
          <w:tcPr>
            <w:tcW w:w="908" w:type="dxa"/>
          </w:tcPr>
          <w:p w14:paraId="4819779B" w14:textId="77777777" w:rsidR="008A47CD" w:rsidRPr="004670F0" w:rsidRDefault="008A47CD" w:rsidP="00F4316A">
            <w:pPr>
              <w:spacing w:line="480" w:lineRule="auto"/>
            </w:pPr>
          </w:p>
        </w:tc>
        <w:tc>
          <w:tcPr>
            <w:tcW w:w="1008" w:type="dxa"/>
          </w:tcPr>
          <w:p w14:paraId="140E5BBD" w14:textId="77777777" w:rsidR="008A47CD" w:rsidRPr="004670F0" w:rsidRDefault="008A47CD" w:rsidP="00F4316A">
            <w:pPr>
              <w:spacing w:line="480" w:lineRule="auto"/>
            </w:pPr>
          </w:p>
        </w:tc>
      </w:tr>
    </w:tbl>
    <w:p w14:paraId="4F0F3D57" w14:textId="77777777" w:rsidR="00ED10FE" w:rsidRPr="004670F0" w:rsidRDefault="00ED10FE" w:rsidP="00F4316A">
      <w:pPr>
        <w:spacing w:line="480" w:lineRule="auto"/>
      </w:pPr>
    </w:p>
    <w:p w14:paraId="16B11969" w14:textId="77777777" w:rsidR="002A7CAF" w:rsidRDefault="00ED10FE" w:rsidP="00F4316A">
      <w:pPr>
        <w:spacing w:after="0" w:line="480" w:lineRule="auto"/>
        <w:ind w:left="360" w:hanging="360"/>
        <w:rPr>
          <w:b/>
          <w:i/>
        </w:rPr>
      </w:pPr>
      <w:r w:rsidRPr="001F1E3E">
        <w:t>2.</w:t>
      </w:r>
      <w:r w:rsidRPr="004670F0">
        <w:rPr>
          <w:b/>
          <w:i/>
        </w:rPr>
        <w:t xml:space="preserve"> </w:t>
      </w:r>
      <w:r w:rsidR="00C23E75" w:rsidRPr="001F1E3E">
        <w:t>Target Populations for Awarded Service Area</w:t>
      </w:r>
    </w:p>
    <w:p w14:paraId="65AB0B77" w14:textId="77777777" w:rsidR="00C23E75" w:rsidRPr="004670F0" w:rsidRDefault="005470A7" w:rsidP="00F4316A">
      <w:pPr>
        <w:pStyle w:val="ListParagraph"/>
        <w:numPr>
          <w:ilvl w:val="0"/>
          <w:numId w:val="18"/>
        </w:numPr>
        <w:spacing w:after="0" w:line="480" w:lineRule="auto"/>
        <w:jc w:val="both"/>
      </w:pPr>
      <w:r w:rsidRPr="004670F0">
        <w:t xml:space="preserve">Identify </w:t>
      </w:r>
      <w:r w:rsidR="00C23E75" w:rsidRPr="004670F0">
        <w:t xml:space="preserve">the awarded service area and explain why the </w:t>
      </w:r>
      <w:r w:rsidR="00A93C7C" w:rsidRPr="004670F0">
        <w:t>applicant</w:t>
      </w:r>
      <w:r w:rsidR="00A3781D">
        <w:t xml:space="preserve"> chose this location</w:t>
      </w:r>
      <w:r w:rsidR="00C23E75" w:rsidRPr="004670F0">
        <w:t>.</w:t>
      </w:r>
    </w:p>
    <w:p w14:paraId="6DE3BCE7" w14:textId="77777777" w:rsidR="00C23E75" w:rsidRPr="004670F0" w:rsidRDefault="00C23E75" w:rsidP="00F4316A">
      <w:pPr>
        <w:pStyle w:val="ListParagraph"/>
        <w:numPr>
          <w:ilvl w:val="0"/>
          <w:numId w:val="18"/>
        </w:numPr>
        <w:spacing w:after="0" w:line="480" w:lineRule="auto"/>
        <w:jc w:val="both"/>
      </w:pPr>
      <w:r w:rsidRPr="004670F0">
        <w:t xml:space="preserve">Identify populations within the </w:t>
      </w:r>
      <w:r w:rsidR="00597A76">
        <w:t xml:space="preserve">awarded </w:t>
      </w:r>
      <w:r w:rsidRPr="004670F0">
        <w:t xml:space="preserve">service area from which the </w:t>
      </w:r>
      <w:r w:rsidR="00A93C7C" w:rsidRPr="004670F0">
        <w:t>applicant</w:t>
      </w:r>
      <w:r w:rsidRPr="004670F0">
        <w:t xml:space="preserve"> anticipates recruiting </w:t>
      </w:r>
      <w:r w:rsidR="00A3781D" w:rsidRPr="004670F0">
        <w:t xml:space="preserve">PACE program </w:t>
      </w:r>
      <w:r w:rsidRPr="004670F0">
        <w:t>participants.  For each target population, submit the following information:</w:t>
      </w:r>
    </w:p>
    <w:p w14:paraId="54D2E09A" w14:textId="77777777" w:rsidR="00C23E75" w:rsidRPr="004670F0" w:rsidRDefault="00C23E75" w:rsidP="00F4316A">
      <w:pPr>
        <w:pStyle w:val="ListParagraph"/>
        <w:numPr>
          <w:ilvl w:val="1"/>
          <w:numId w:val="18"/>
        </w:numPr>
        <w:spacing w:after="0" w:line="480" w:lineRule="auto"/>
        <w:jc w:val="both"/>
      </w:pPr>
      <w:r w:rsidRPr="004670F0">
        <w:t xml:space="preserve">Profile of the target population, </w:t>
      </w:r>
      <w:r w:rsidR="00597A76">
        <w:t>such as</w:t>
      </w:r>
      <w:r w:rsidR="00850F5F">
        <w:t>:</w:t>
      </w:r>
      <w:r w:rsidRPr="004670F0">
        <w:t xml:space="preserve"> race/ethnicity/religion/nationality of origin; percentage of population 65+, disabled, dually eligible for Medicare and Medicaid; economic status; housing/living arrangements; </w:t>
      </w:r>
      <w:r w:rsidR="00905E9D">
        <w:t xml:space="preserve">and </w:t>
      </w:r>
      <w:r w:rsidRPr="004670F0">
        <w:t>family structure</w:t>
      </w:r>
      <w:r w:rsidR="00905E9D">
        <w:t>.</w:t>
      </w:r>
    </w:p>
    <w:p w14:paraId="38FF695C" w14:textId="77777777" w:rsidR="00C23E75" w:rsidRPr="004670F0" w:rsidRDefault="00C23E75" w:rsidP="00F4316A">
      <w:pPr>
        <w:pStyle w:val="ListParagraph"/>
        <w:numPr>
          <w:ilvl w:val="1"/>
          <w:numId w:val="18"/>
        </w:numPr>
        <w:spacing w:after="0" w:line="480" w:lineRule="auto"/>
        <w:jc w:val="both"/>
      </w:pPr>
      <w:r w:rsidRPr="004670F0">
        <w:t>Special needs found in the target population.</w:t>
      </w:r>
    </w:p>
    <w:p w14:paraId="3979BA1A" w14:textId="77777777" w:rsidR="00C23E75" w:rsidRPr="004670F0" w:rsidRDefault="00C23E75" w:rsidP="00F4316A">
      <w:pPr>
        <w:pStyle w:val="ListParagraph"/>
        <w:numPr>
          <w:ilvl w:val="1"/>
          <w:numId w:val="18"/>
        </w:numPr>
        <w:spacing w:after="0" w:line="480" w:lineRule="auto"/>
        <w:jc w:val="both"/>
      </w:pPr>
      <w:r w:rsidRPr="004670F0">
        <w:lastRenderedPageBreak/>
        <w:t xml:space="preserve">Location where the population resides/clusters within the </w:t>
      </w:r>
      <w:r w:rsidR="005A33F7">
        <w:t xml:space="preserve">awarded </w:t>
      </w:r>
      <w:r w:rsidRPr="004670F0">
        <w:t>service area and the distance between the population clusters and the PACE Center.</w:t>
      </w:r>
    </w:p>
    <w:p w14:paraId="0DE53C75" w14:textId="77777777" w:rsidR="00C23E75" w:rsidRPr="004670F0" w:rsidRDefault="00C23E75" w:rsidP="00F4316A">
      <w:pPr>
        <w:pStyle w:val="ListParagraph"/>
        <w:numPr>
          <w:ilvl w:val="1"/>
          <w:numId w:val="18"/>
        </w:numPr>
        <w:spacing w:after="0" w:line="480" w:lineRule="auto"/>
        <w:jc w:val="both"/>
      </w:pPr>
      <w:r w:rsidRPr="004670F0">
        <w:t>Specific community leaders/institutions with which the population identifies and to which it goes to meet its needs.</w:t>
      </w:r>
    </w:p>
    <w:p w14:paraId="2E4D1325" w14:textId="77777777" w:rsidR="00C23E75" w:rsidRPr="004670F0" w:rsidRDefault="00C23E75" w:rsidP="00F4316A">
      <w:pPr>
        <w:pStyle w:val="ListParagraph"/>
        <w:numPr>
          <w:ilvl w:val="1"/>
          <w:numId w:val="18"/>
        </w:numPr>
        <w:spacing w:after="0" w:line="480" w:lineRule="auto"/>
        <w:jc w:val="both"/>
      </w:pPr>
      <w:r w:rsidRPr="004670F0">
        <w:t xml:space="preserve">Specific strategies for engaging the target population and familiarizing them with the PACE program and </w:t>
      </w:r>
      <w:r w:rsidR="005A33F7">
        <w:t>the PACE C</w:t>
      </w:r>
      <w:r w:rsidRPr="004670F0">
        <w:t>enter.</w:t>
      </w:r>
    </w:p>
    <w:p w14:paraId="5DE44696" w14:textId="77777777" w:rsidR="00C23E75" w:rsidRPr="004670F0" w:rsidRDefault="00C23E75" w:rsidP="00F4316A">
      <w:pPr>
        <w:pStyle w:val="ListParagraph"/>
        <w:numPr>
          <w:ilvl w:val="1"/>
          <w:numId w:val="18"/>
        </w:numPr>
        <w:spacing w:after="0" w:line="480" w:lineRule="auto"/>
        <w:jc w:val="both"/>
      </w:pPr>
      <w:r w:rsidRPr="004670F0">
        <w:t>Barriers to enrolling members of the target population in a PACE program and strategies for overcoming these barriers.</w:t>
      </w:r>
    </w:p>
    <w:p w14:paraId="1974C1A9" w14:textId="77777777" w:rsidR="00C23E75" w:rsidRPr="004670F0" w:rsidRDefault="00C23E75" w:rsidP="00F4316A">
      <w:pPr>
        <w:pStyle w:val="ListParagraph"/>
        <w:numPr>
          <w:ilvl w:val="1"/>
          <w:numId w:val="18"/>
        </w:numPr>
        <w:spacing w:after="0" w:line="480" w:lineRule="auto"/>
        <w:jc w:val="both"/>
      </w:pPr>
      <w:r w:rsidRPr="004670F0">
        <w:t xml:space="preserve">Prior experience working with the target population and community institutions in the </w:t>
      </w:r>
      <w:r w:rsidR="005A33F7">
        <w:t xml:space="preserve">awarded </w:t>
      </w:r>
      <w:r w:rsidRPr="004670F0">
        <w:t>service area.</w:t>
      </w:r>
    </w:p>
    <w:p w14:paraId="2F3629B7" w14:textId="77777777" w:rsidR="00C23E75" w:rsidRDefault="00C23E75" w:rsidP="00F4316A">
      <w:pPr>
        <w:pStyle w:val="ListParagraph"/>
        <w:numPr>
          <w:ilvl w:val="1"/>
          <w:numId w:val="18"/>
        </w:numPr>
        <w:spacing w:after="0" w:line="480" w:lineRule="auto"/>
        <w:jc w:val="both"/>
      </w:pPr>
      <w:r w:rsidRPr="004670F0">
        <w:t xml:space="preserve">Evidence of community support for the development of a PACE program in the </w:t>
      </w:r>
      <w:r w:rsidR="005A33F7">
        <w:t xml:space="preserve">awarded </w:t>
      </w:r>
      <w:r w:rsidRPr="004670F0">
        <w:t>service area, including letters of support.</w:t>
      </w:r>
    </w:p>
    <w:p w14:paraId="17A79D70" w14:textId="77777777" w:rsidR="00BD6528" w:rsidRPr="001F1E3E" w:rsidRDefault="00BD6528" w:rsidP="00F4316A">
      <w:pPr>
        <w:pStyle w:val="ListParagraph"/>
        <w:numPr>
          <w:ilvl w:val="0"/>
          <w:numId w:val="27"/>
        </w:numPr>
        <w:spacing w:after="0" w:line="480" w:lineRule="auto"/>
      </w:pPr>
      <w:r w:rsidRPr="001F1E3E">
        <w:t>Service Delivery Arrangements</w:t>
      </w:r>
    </w:p>
    <w:p w14:paraId="4C57EF8A" w14:textId="77777777" w:rsidR="00BD6528" w:rsidRPr="004670F0" w:rsidRDefault="00BD6528" w:rsidP="00F4316A">
      <w:pPr>
        <w:pStyle w:val="ListParagraph"/>
        <w:numPr>
          <w:ilvl w:val="0"/>
          <w:numId w:val="19"/>
        </w:numPr>
        <w:spacing w:after="0" w:line="480" w:lineRule="auto"/>
        <w:jc w:val="both"/>
        <w:rPr>
          <w:b/>
          <w:i/>
        </w:rPr>
      </w:pPr>
      <w:r w:rsidRPr="004670F0">
        <w:t>Complete the chart labeled Appendix</w:t>
      </w:r>
      <w:r w:rsidR="00654C2B" w:rsidRPr="004670F0">
        <w:t xml:space="preserve"> </w:t>
      </w:r>
      <w:r w:rsidR="007C6FF9" w:rsidRPr="004670F0">
        <w:t>D</w:t>
      </w:r>
      <w:r w:rsidRPr="004670F0">
        <w:t>, identifying if the PACE program will directly provide the listed service or will contract with an outside entity.  For direct services, indicate the name of the employee, if known, and title.  For contracted services, indicate the status of the co</w:t>
      </w:r>
      <w:r w:rsidR="004E5D9F" w:rsidRPr="004670F0">
        <w:t xml:space="preserve">ntracting process and the name </w:t>
      </w:r>
      <w:r w:rsidRPr="004670F0">
        <w:t xml:space="preserve">and location of the </w:t>
      </w:r>
      <w:r w:rsidR="00387F51" w:rsidRPr="004670F0">
        <w:t xml:space="preserve">proposed </w:t>
      </w:r>
      <w:r w:rsidRPr="004670F0">
        <w:t xml:space="preserve">provider.  The </w:t>
      </w:r>
      <w:r w:rsidR="00A93C7C" w:rsidRPr="004670F0">
        <w:t>applicant</w:t>
      </w:r>
      <w:r w:rsidRPr="004670F0">
        <w:t xml:space="preserve"> may add services to the chart, in addition to those listed. </w:t>
      </w:r>
    </w:p>
    <w:p w14:paraId="648D5128" w14:textId="77777777" w:rsidR="00BD6528" w:rsidRPr="004670F0" w:rsidRDefault="00654C2B" w:rsidP="00F4316A">
      <w:pPr>
        <w:pStyle w:val="ListParagraph"/>
        <w:numPr>
          <w:ilvl w:val="0"/>
          <w:numId w:val="19"/>
        </w:numPr>
        <w:spacing w:after="0" w:line="480" w:lineRule="auto"/>
        <w:jc w:val="both"/>
        <w:rPr>
          <w:b/>
          <w:i/>
        </w:rPr>
      </w:pPr>
      <w:r w:rsidRPr="004670F0">
        <w:t>In the</w:t>
      </w:r>
      <w:r w:rsidR="00BD6528" w:rsidRPr="004670F0">
        <w:t xml:space="preserve"> narrative, identify providers for the following services</w:t>
      </w:r>
      <w:r w:rsidR="00F526D3" w:rsidRPr="004670F0">
        <w:t>.</w:t>
      </w:r>
      <w:r w:rsidR="000F37C6" w:rsidRPr="004670F0">
        <w:t xml:space="preserve">  Indicate </w:t>
      </w:r>
      <w:r w:rsidR="00BD6528" w:rsidRPr="004670F0">
        <w:t xml:space="preserve">their distance from the </w:t>
      </w:r>
      <w:r w:rsidR="00F526D3" w:rsidRPr="004670F0">
        <w:t xml:space="preserve">proposed </w:t>
      </w:r>
      <w:r w:rsidR="00F526D3" w:rsidRPr="003B40C5">
        <w:t xml:space="preserve">PACE </w:t>
      </w:r>
      <w:r w:rsidR="004732C7" w:rsidRPr="003B40C5">
        <w:t xml:space="preserve">Center </w:t>
      </w:r>
      <w:r w:rsidR="00BD6528" w:rsidRPr="003B40C5">
        <w:t>and</w:t>
      </w:r>
      <w:r w:rsidR="00BD6528" w:rsidRPr="004670F0">
        <w:t xml:space="preserve"> the status of their contractual </w:t>
      </w:r>
      <w:r w:rsidR="00BD6528" w:rsidRPr="004670F0">
        <w:lastRenderedPageBreak/>
        <w:t xml:space="preserve">agreements with the </w:t>
      </w:r>
      <w:r w:rsidR="00A93C7C" w:rsidRPr="004670F0">
        <w:t>applicant</w:t>
      </w:r>
      <w:r w:rsidR="00BD6528" w:rsidRPr="004670F0">
        <w:t>.  Submit letters of intent from providers</w:t>
      </w:r>
      <w:r w:rsidR="001A7765">
        <w:t>,</w:t>
      </w:r>
      <w:r w:rsidR="00BD6528" w:rsidRPr="004670F0">
        <w:t xml:space="preserve"> identifying the services they will deliver:  </w:t>
      </w:r>
    </w:p>
    <w:p w14:paraId="1C6F4513" w14:textId="77777777" w:rsidR="00BD6528" w:rsidRPr="004670F0" w:rsidRDefault="00BD6528" w:rsidP="00F4316A">
      <w:pPr>
        <w:pStyle w:val="ListParagraph"/>
        <w:numPr>
          <w:ilvl w:val="1"/>
          <w:numId w:val="19"/>
        </w:numPr>
        <w:spacing w:after="0" w:line="480" w:lineRule="auto"/>
        <w:jc w:val="both"/>
        <w:rPr>
          <w:b/>
          <w:i/>
        </w:rPr>
      </w:pPr>
      <w:r w:rsidRPr="004670F0">
        <w:t>Behavioral health services</w:t>
      </w:r>
    </w:p>
    <w:p w14:paraId="73B99FB3" w14:textId="77777777" w:rsidR="00BD6528" w:rsidRPr="004670F0" w:rsidRDefault="00BD6528" w:rsidP="00F4316A">
      <w:pPr>
        <w:pStyle w:val="ListParagraph"/>
        <w:numPr>
          <w:ilvl w:val="1"/>
          <w:numId w:val="19"/>
        </w:numPr>
        <w:spacing w:after="0" w:line="480" w:lineRule="auto"/>
        <w:jc w:val="both"/>
        <w:rPr>
          <w:b/>
          <w:i/>
        </w:rPr>
      </w:pPr>
      <w:r w:rsidRPr="004670F0">
        <w:t xml:space="preserve">Addiction services </w:t>
      </w:r>
    </w:p>
    <w:p w14:paraId="33307FE7" w14:textId="77777777" w:rsidR="00BD6528" w:rsidRPr="004670F0" w:rsidRDefault="00BD6528" w:rsidP="00F4316A">
      <w:pPr>
        <w:pStyle w:val="ListParagraph"/>
        <w:numPr>
          <w:ilvl w:val="1"/>
          <w:numId w:val="19"/>
        </w:numPr>
        <w:spacing w:after="0" w:line="480" w:lineRule="auto"/>
        <w:jc w:val="both"/>
        <w:rPr>
          <w:b/>
          <w:i/>
        </w:rPr>
      </w:pPr>
      <w:r w:rsidRPr="004670F0">
        <w:t>Acute inpatient services</w:t>
      </w:r>
    </w:p>
    <w:p w14:paraId="66A78DB8" w14:textId="77777777" w:rsidR="00BD6528" w:rsidRPr="004670F0" w:rsidRDefault="00BD6528" w:rsidP="00F4316A">
      <w:pPr>
        <w:pStyle w:val="ListParagraph"/>
        <w:numPr>
          <w:ilvl w:val="1"/>
          <w:numId w:val="19"/>
        </w:numPr>
        <w:spacing w:after="0" w:line="480" w:lineRule="auto"/>
        <w:jc w:val="both"/>
        <w:rPr>
          <w:b/>
          <w:i/>
        </w:rPr>
      </w:pPr>
      <w:r w:rsidRPr="004670F0">
        <w:t>Sub</w:t>
      </w:r>
      <w:r w:rsidR="00171910" w:rsidRPr="004670F0">
        <w:t>-</w:t>
      </w:r>
      <w:r w:rsidRPr="004670F0">
        <w:t>acute inpatient services</w:t>
      </w:r>
    </w:p>
    <w:p w14:paraId="44F4ACA7" w14:textId="77777777" w:rsidR="00BD6528" w:rsidRPr="004670F0" w:rsidRDefault="00BD6528" w:rsidP="00F4316A">
      <w:pPr>
        <w:pStyle w:val="ListParagraph"/>
        <w:numPr>
          <w:ilvl w:val="1"/>
          <w:numId w:val="19"/>
        </w:numPr>
        <w:spacing w:after="0" w:line="480" w:lineRule="auto"/>
        <w:jc w:val="both"/>
        <w:rPr>
          <w:b/>
          <w:i/>
        </w:rPr>
      </w:pPr>
      <w:r w:rsidRPr="004670F0">
        <w:t>Inpatient rehabilitation services</w:t>
      </w:r>
    </w:p>
    <w:p w14:paraId="79905037" w14:textId="77777777" w:rsidR="00BD6528" w:rsidRPr="004670F0" w:rsidRDefault="00BD6528" w:rsidP="00F4316A">
      <w:pPr>
        <w:pStyle w:val="ListParagraph"/>
        <w:numPr>
          <w:ilvl w:val="1"/>
          <w:numId w:val="19"/>
        </w:numPr>
        <w:tabs>
          <w:tab w:val="left" w:pos="1080"/>
          <w:tab w:val="left" w:pos="1260"/>
          <w:tab w:val="left" w:pos="1350"/>
        </w:tabs>
        <w:spacing w:after="0" w:line="480" w:lineRule="auto"/>
        <w:jc w:val="both"/>
        <w:rPr>
          <w:b/>
          <w:i/>
        </w:rPr>
      </w:pPr>
      <w:r w:rsidRPr="004670F0">
        <w:t>Assisted living services</w:t>
      </w:r>
    </w:p>
    <w:p w14:paraId="30624E1C" w14:textId="77777777" w:rsidR="00BD6528" w:rsidRPr="004670F0" w:rsidRDefault="00BD6528" w:rsidP="00F4316A">
      <w:pPr>
        <w:pStyle w:val="ListParagraph"/>
        <w:numPr>
          <w:ilvl w:val="1"/>
          <w:numId w:val="19"/>
        </w:numPr>
        <w:tabs>
          <w:tab w:val="left" w:pos="1080"/>
          <w:tab w:val="left" w:pos="1260"/>
          <w:tab w:val="left" w:pos="1350"/>
        </w:tabs>
        <w:spacing w:after="0" w:line="480" w:lineRule="auto"/>
        <w:jc w:val="both"/>
        <w:rPr>
          <w:b/>
          <w:i/>
        </w:rPr>
      </w:pPr>
      <w:r w:rsidRPr="004670F0">
        <w:t>Home care services</w:t>
      </w:r>
    </w:p>
    <w:p w14:paraId="465B5306" w14:textId="77777777" w:rsidR="00B67289" w:rsidRPr="00FC183D" w:rsidRDefault="00BD6528" w:rsidP="00F4316A">
      <w:pPr>
        <w:pStyle w:val="ListParagraph"/>
        <w:numPr>
          <w:ilvl w:val="1"/>
          <w:numId w:val="19"/>
        </w:numPr>
        <w:tabs>
          <w:tab w:val="left" w:pos="1080"/>
          <w:tab w:val="left" w:pos="1260"/>
          <w:tab w:val="left" w:pos="1350"/>
        </w:tabs>
        <w:spacing w:after="0" w:line="480" w:lineRule="auto"/>
        <w:jc w:val="both"/>
        <w:rPr>
          <w:b/>
          <w:i/>
        </w:rPr>
      </w:pPr>
      <w:r w:rsidRPr="004670F0">
        <w:t>Home delivered meal services</w:t>
      </w:r>
    </w:p>
    <w:p w14:paraId="132AFE1A" w14:textId="77777777" w:rsidR="00BD6528" w:rsidRPr="001F1E3E" w:rsidRDefault="00BD6528" w:rsidP="00F4316A">
      <w:pPr>
        <w:pStyle w:val="ListParagraph"/>
        <w:numPr>
          <w:ilvl w:val="0"/>
          <w:numId w:val="27"/>
        </w:numPr>
        <w:spacing w:after="0" w:line="480" w:lineRule="auto"/>
      </w:pPr>
      <w:r w:rsidRPr="001F1E3E">
        <w:t>Pharmaceutical Services</w:t>
      </w:r>
    </w:p>
    <w:p w14:paraId="31964659" w14:textId="77777777" w:rsidR="00BD6528" w:rsidRPr="004670F0" w:rsidRDefault="00BD6528" w:rsidP="001F1E3E">
      <w:pPr>
        <w:spacing w:after="0" w:line="480" w:lineRule="auto"/>
        <w:ind w:firstLine="360"/>
        <w:jc w:val="both"/>
      </w:pPr>
      <w:r w:rsidRPr="004670F0">
        <w:t xml:space="preserve">The </w:t>
      </w:r>
      <w:r w:rsidR="00A93C7C" w:rsidRPr="004670F0">
        <w:t>applicant</w:t>
      </w:r>
      <w:r w:rsidRPr="004670F0">
        <w:t xml:space="preserve"> must provide pharmaceutical services for PACE participants.  To do so, </w:t>
      </w:r>
      <w:r w:rsidR="005A33F7">
        <w:t xml:space="preserve">the </w:t>
      </w:r>
      <w:r w:rsidR="006C4542">
        <w:t>applicant</w:t>
      </w:r>
      <w:r w:rsidRPr="004670F0">
        <w:t xml:space="preserve"> must meet Medicare Part D requirements, as well as requirements of other insurance</w:t>
      </w:r>
      <w:r w:rsidR="00B05507" w:rsidRPr="004670F0">
        <w:t>s</w:t>
      </w:r>
      <w:r w:rsidRPr="004670F0">
        <w:t>.  Submit a plan for providing pharmaceutical services</w:t>
      </w:r>
      <w:r w:rsidR="00325C77" w:rsidRPr="004670F0">
        <w:t xml:space="preserve">, </w:t>
      </w:r>
      <w:r w:rsidRPr="004670F0">
        <w:t>includ</w:t>
      </w:r>
      <w:r w:rsidR="00325C77" w:rsidRPr="004670F0">
        <w:t>ing</w:t>
      </w:r>
      <w:r w:rsidRPr="004670F0">
        <w:t xml:space="preserve"> the following information:</w:t>
      </w:r>
    </w:p>
    <w:p w14:paraId="6D15A091" w14:textId="77777777" w:rsidR="00BD6528" w:rsidRPr="004670F0" w:rsidRDefault="00BD6528" w:rsidP="00F4316A">
      <w:pPr>
        <w:pStyle w:val="ListParagraph"/>
        <w:numPr>
          <w:ilvl w:val="0"/>
          <w:numId w:val="12"/>
        </w:numPr>
        <w:spacing w:after="0" w:line="480" w:lineRule="auto"/>
        <w:jc w:val="both"/>
      </w:pPr>
      <w:r w:rsidRPr="004670F0">
        <w:t xml:space="preserve">Identify the pharmacy with which the </w:t>
      </w:r>
      <w:r w:rsidR="006C4542">
        <w:t>applicant</w:t>
      </w:r>
      <w:r w:rsidRPr="004670F0">
        <w:t xml:space="preserve"> will contract for Part D and other pharmaceutical services.</w:t>
      </w:r>
    </w:p>
    <w:p w14:paraId="71BDCB84" w14:textId="77777777" w:rsidR="00BD6528" w:rsidRDefault="00BD6528" w:rsidP="00F4316A">
      <w:pPr>
        <w:pStyle w:val="ListParagraph"/>
        <w:numPr>
          <w:ilvl w:val="0"/>
          <w:numId w:val="12"/>
        </w:numPr>
        <w:spacing w:after="0" w:line="480" w:lineRule="auto"/>
        <w:jc w:val="both"/>
      </w:pPr>
      <w:r w:rsidRPr="004670F0">
        <w:t>Describe the process that will be used to submit the Part D bid to CMS.</w:t>
      </w:r>
    </w:p>
    <w:p w14:paraId="32FF78C4" w14:textId="77777777" w:rsidR="00BD6528" w:rsidRPr="001F1E3E" w:rsidRDefault="00C1389E" w:rsidP="00F4316A">
      <w:pPr>
        <w:pStyle w:val="ListParagraph"/>
        <w:numPr>
          <w:ilvl w:val="0"/>
          <w:numId w:val="27"/>
        </w:numPr>
        <w:spacing w:after="0" w:line="480" w:lineRule="auto"/>
      </w:pPr>
      <w:r w:rsidRPr="001F1E3E">
        <w:t xml:space="preserve"> </w:t>
      </w:r>
      <w:r w:rsidR="00C033CB" w:rsidRPr="001F1E3E">
        <w:t>Tr</w:t>
      </w:r>
      <w:r w:rsidR="00BD6528" w:rsidRPr="001F1E3E">
        <w:t>ansportation Services</w:t>
      </w:r>
    </w:p>
    <w:p w14:paraId="6A171B0A" w14:textId="77777777" w:rsidR="0007422B" w:rsidRPr="004670F0" w:rsidRDefault="00BD6528" w:rsidP="001F1E3E">
      <w:pPr>
        <w:spacing w:after="0" w:line="480" w:lineRule="auto"/>
        <w:ind w:firstLine="360"/>
        <w:jc w:val="both"/>
      </w:pPr>
      <w:r w:rsidRPr="004670F0">
        <w:t xml:space="preserve">The </w:t>
      </w:r>
      <w:r w:rsidR="00A93C7C" w:rsidRPr="004670F0">
        <w:t>applicant</w:t>
      </w:r>
      <w:r w:rsidRPr="004670F0">
        <w:t xml:space="preserve"> must have a plan for transporting </w:t>
      </w:r>
      <w:r w:rsidR="007E0CDB">
        <w:t xml:space="preserve">PACE </w:t>
      </w:r>
      <w:r w:rsidRPr="004670F0">
        <w:t>participants to and from the PACE Center</w:t>
      </w:r>
      <w:r w:rsidR="00325C77" w:rsidRPr="004670F0">
        <w:t xml:space="preserve">, alternate PACE sites, </w:t>
      </w:r>
      <w:r w:rsidRPr="004670F0">
        <w:t xml:space="preserve">and other community services, as needed.  </w:t>
      </w:r>
      <w:r w:rsidR="00654C2B" w:rsidRPr="004670F0">
        <w:t>S</w:t>
      </w:r>
      <w:r w:rsidRPr="004670F0">
        <w:t>ubmit a proposed transportation services plan that includes the following:</w:t>
      </w:r>
    </w:p>
    <w:p w14:paraId="13753E6E" w14:textId="77777777" w:rsidR="00BD6528" w:rsidRPr="004670F0" w:rsidRDefault="00BD6528" w:rsidP="00F4316A">
      <w:pPr>
        <w:pStyle w:val="ListParagraph"/>
        <w:numPr>
          <w:ilvl w:val="0"/>
          <w:numId w:val="11"/>
        </w:numPr>
        <w:spacing w:after="0" w:line="480" w:lineRule="auto"/>
        <w:ind w:left="720"/>
        <w:jc w:val="both"/>
      </w:pPr>
      <w:r w:rsidRPr="004670F0">
        <w:lastRenderedPageBreak/>
        <w:t xml:space="preserve">Describe how transportation will be provided and if it will be provided </w:t>
      </w:r>
      <w:r w:rsidR="00654C2B" w:rsidRPr="004670F0">
        <w:t xml:space="preserve">directly </w:t>
      </w:r>
      <w:r w:rsidRPr="004670F0">
        <w:t xml:space="preserve">by the </w:t>
      </w:r>
      <w:r w:rsidR="006C4542">
        <w:t>applicant</w:t>
      </w:r>
      <w:r w:rsidR="00830EFF" w:rsidRPr="004670F0">
        <w:t xml:space="preserve"> </w:t>
      </w:r>
      <w:r w:rsidRPr="004670F0">
        <w:t xml:space="preserve">or </w:t>
      </w:r>
      <w:r w:rsidR="00654C2B" w:rsidRPr="004670F0">
        <w:t xml:space="preserve">by </w:t>
      </w:r>
      <w:r w:rsidRPr="004670F0">
        <w:t xml:space="preserve">a contracted </w:t>
      </w:r>
      <w:r w:rsidR="006F5963" w:rsidRPr="004670F0">
        <w:t>vendor</w:t>
      </w:r>
      <w:r w:rsidRPr="004670F0">
        <w:t>.</w:t>
      </w:r>
    </w:p>
    <w:p w14:paraId="13E8B5BD" w14:textId="77777777" w:rsidR="006772A2" w:rsidRPr="004670F0" w:rsidRDefault="006772A2" w:rsidP="00F4316A">
      <w:pPr>
        <w:pStyle w:val="ListParagraph"/>
        <w:numPr>
          <w:ilvl w:val="0"/>
          <w:numId w:val="11"/>
        </w:numPr>
        <w:spacing w:after="0" w:line="480" w:lineRule="auto"/>
        <w:ind w:left="720"/>
        <w:jc w:val="both"/>
      </w:pPr>
      <w:r w:rsidRPr="004670F0">
        <w:t xml:space="preserve">If directly provided, identify where </w:t>
      </w:r>
      <w:r w:rsidR="00654C2B" w:rsidRPr="004670F0">
        <w:t>v</w:t>
      </w:r>
      <w:r w:rsidRPr="004670F0">
        <w:t xml:space="preserve">ehicles will be housed.  </w:t>
      </w:r>
    </w:p>
    <w:p w14:paraId="6190DAD7" w14:textId="77777777" w:rsidR="00BD6528" w:rsidRPr="004670F0" w:rsidRDefault="00830EFF" w:rsidP="00F4316A">
      <w:pPr>
        <w:pStyle w:val="ListParagraph"/>
        <w:numPr>
          <w:ilvl w:val="0"/>
          <w:numId w:val="11"/>
        </w:numPr>
        <w:spacing w:after="0" w:line="480" w:lineRule="auto"/>
        <w:ind w:left="720"/>
        <w:jc w:val="both"/>
      </w:pPr>
      <w:r w:rsidRPr="004670F0">
        <w:t>If contracted, p</w:t>
      </w:r>
      <w:r w:rsidR="00BD6528" w:rsidRPr="004670F0">
        <w:t xml:space="preserve">rovide the name of the transportation </w:t>
      </w:r>
      <w:r w:rsidR="006F5963" w:rsidRPr="004670F0">
        <w:t>company</w:t>
      </w:r>
      <w:r w:rsidR="00654C2B" w:rsidRPr="004670F0">
        <w:t xml:space="preserve">, </w:t>
      </w:r>
      <w:r w:rsidRPr="004670F0">
        <w:t>location of its main business office</w:t>
      </w:r>
      <w:r w:rsidR="00654C2B" w:rsidRPr="004670F0">
        <w:t>,</w:t>
      </w:r>
      <w:r w:rsidRPr="004670F0">
        <w:t xml:space="preserve"> and the garage</w:t>
      </w:r>
      <w:r w:rsidR="006772A2" w:rsidRPr="004670F0">
        <w:t>/lot</w:t>
      </w:r>
      <w:r w:rsidRPr="004670F0">
        <w:t xml:space="preserve"> </w:t>
      </w:r>
      <w:r w:rsidR="00654C2B" w:rsidRPr="004670F0">
        <w:t xml:space="preserve">where </w:t>
      </w:r>
      <w:r w:rsidRPr="004670F0">
        <w:t>PACE vehicles</w:t>
      </w:r>
      <w:r w:rsidR="00654C2B" w:rsidRPr="004670F0">
        <w:t xml:space="preserve"> will be housed</w:t>
      </w:r>
      <w:r w:rsidRPr="004670F0">
        <w:t xml:space="preserve">.  </w:t>
      </w:r>
    </w:p>
    <w:p w14:paraId="0D285961" w14:textId="77777777" w:rsidR="00830EFF" w:rsidRPr="004670F0" w:rsidRDefault="00830EFF" w:rsidP="00F4316A">
      <w:pPr>
        <w:pStyle w:val="ListParagraph"/>
        <w:numPr>
          <w:ilvl w:val="0"/>
          <w:numId w:val="11"/>
        </w:numPr>
        <w:spacing w:after="0" w:line="480" w:lineRule="auto"/>
        <w:ind w:left="720"/>
        <w:jc w:val="both"/>
      </w:pPr>
      <w:r w:rsidRPr="004670F0">
        <w:t xml:space="preserve">Identify who will coordinate transportation services and the location </w:t>
      </w:r>
      <w:r w:rsidR="006F5963" w:rsidRPr="004670F0">
        <w:t xml:space="preserve">of </w:t>
      </w:r>
      <w:r w:rsidRPr="004670F0">
        <w:t>transportation coordination activities.</w:t>
      </w:r>
    </w:p>
    <w:p w14:paraId="5FF98799" w14:textId="77777777" w:rsidR="006F5963" w:rsidRPr="004670F0" w:rsidRDefault="006F5963" w:rsidP="00F4316A">
      <w:pPr>
        <w:pStyle w:val="ListParagraph"/>
        <w:numPr>
          <w:ilvl w:val="0"/>
          <w:numId w:val="11"/>
        </w:numPr>
        <w:spacing w:after="0" w:line="480" w:lineRule="auto"/>
        <w:ind w:left="720"/>
        <w:jc w:val="both"/>
      </w:pPr>
      <w:r w:rsidRPr="004670F0">
        <w:t xml:space="preserve">Identify technology to </w:t>
      </w:r>
      <w:r w:rsidR="000F37C6" w:rsidRPr="004670F0">
        <w:t xml:space="preserve">assist with </w:t>
      </w:r>
      <w:r w:rsidR="00230842" w:rsidRPr="004670F0">
        <w:t xml:space="preserve">transportation </w:t>
      </w:r>
      <w:r w:rsidRPr="004670F0">
        <w:t>coordinat</w:t>
      </w:r>
      <w:r w:rsidR="00230842" w:rsidRPr="004670F0">
        <w:t xml:space="preserve">ion, route </w:t>
      </w:r>
      <w:r w:rsidRPr="004670F0">
        <w:t>changes</w:t>
      </w:r>
      <w:r w:rsidR="00230842" w:rsidRPr="004670F0">
        <w:t xml:space="preserve">, emergencies, etc. </w:t>
      </w:r>
      <w:r w:rsidR="006772A2" w:rsidRPr="004670F0">
        <w:t xml:space="preserve"> </w:t>
      </w:r>
      <w:r w:rsidRPr="004670F0">
        <w:t xml:space="preserve"> </w:t>
      </w:r>
    </w:p>
    <w:p w14:paraId="02D3DC9E" w14:textId="77777777" w:rsidR="00830EFF" w:rsidRPr="00850F5F" w:rsidRDefault="00230842" w:rsidP="00F4316A">
      <w:pPr>
        <w:pStyle w:val="ListParagraph"/>
        <w:numPr>
          <w:ilvl w:val="0"/>
          <w:numId w:val="11"/>
        </w:numPr>
        <w:spacing w:after="0" w:line="480" w:lineRule="auto"/>
        <w:ind w:left="720"/>
        <w:jc w:val="both"/>
      </w:pPr>
      <w:r w:rsidRPr="004732C7">
        <w:t xml:space="preserve">Explain </w:t>
      </w:r>
      <w:r w:rsidR="00830EFF" w:rsidRPr="004732C7">
        <w:t xml:space="preserve">how </w:t>
      </w:r>
      <w:r w:rsidR="00850F5F">
        <w:t xml:space="preserve">the </w:t>
      </w:r>
      <w:r w:rsidR="00830EFF" w:rsidRPr="004732C7">
        <w:t>tran</w:t>
      </w:r>
      <w:r w:rsidR="00850F5F">
        <w:t xml:space="preserve">sportation department </w:t>
      </w:r>
      <w:r w:rsidR="006772A2" w:rsidRPr="004732C7">
        <w:t xml:space="preserve">will be included </w:t>
      </w:r>
      <w:r w:rsidR="00850F5F">
        <w:t xml:space="preserve">in </w:t>
      </w:r>
      <w:r w:rsidR="00850F5F" w:rsidRPr="00850F5F">
        <w:t>t</w:t>
      </w:r>
      <w:r w:rsidR="004E5D9F" w:rsidRPr="00850F5F">
        <w:t xml:space="preserve">he </w:t>
      </w:r>
      <w:r w:rsidR="00830EFF" w:rsidRPr="00850F5F">
        <w:t>Interdisciplinary Team (IDT).</w:t>
      </w:r>
    </w:p>
    <w:p w14:paraId="14C33952" w14:textId="77777777" w:rsidR="008D0069" w:rsidRPr="00FC183D" w:rsidRDefault="00830EFF" w:rsidP="00F4316A">
      <w:pPr>
        <w:pStyle w:val="ListParagraph"/>
        <w:numPr>
          <w:ilvl w:val="0"/>
          <w:numId w:val="11"/>
        </w:numPr>
        <w:spacing w:after="0" w:line="480" w:lineRule="auto"/>
        <w:ind w:left="720"/>
        <w:jc w:val="both"/>
        <w:rPr>
          <w:b/>
          <w:i/>
        </w:rPr>
      </w:pPr>
      <w:r w:rsidRPr="004670F0">
        <w:t>Li</w:t>
      </w:r>
      <w:r w:rsidR="00BD6528" w:rsidRPr="004670F0">
        <w:t xml:space="preserve">st anticipated travel times between the outer most </w:t>
      </w:r>
      <w:r w:rsidR="00230842" w:rsidRPr="004670F0">
        <w:t xml:space="preserve">boundaries of the </w:t>
      </w:r>
      <w:r w:rsidR="007E0CDB">
        <w:t xml:space="preserve">awarded </w:t>
      </w:r>
      <w:r w:rsidR="008D0905">
        <w:t>service area</w:t>
      </w:r>
      <w:r w:rsidR="00BD6528" w:rsidRPr="004670F0">
        <w:t xml:space="preserve"> and the PACE Center</w:t>
      </w:r>
      <w:r w:rsidR="004E5D9F" w:rsidRPr="004670F0">
        <w:t>.</w:t>
      </w:r>
    </w:p>
    <w:p w14:paraId="20436A4A" w14:textId="77777777" w:rsidR="008D0069" w:rsidRPr="00F145C6" w:rsidRDefault="008F04CD" w:rsidP="00F4316A">
      <w:pPr>
        <w:pStyle w:val="ListParagraph"/>
        <w:numPr>
          <w:ilvl w:val="0"/>
          <w:numId w:val="27"/>
        </w:numPr>
        <w:spacing w:after="0" w:line="480" w:lineRule="auto"/>
      </w:pPr>
      <w:r w:rsidRPr="001F1E3E">
        <w:t xml:space="preserve">PACE </w:t>
      </w:r>
      <w:r w:rsidR="00277F93" w:rsidRPr="001F1E3E">
        <w:t>Physical Plant</w:t>
      </w:r>
      <w:r w:rsidR="00821EDA" w:rsidRPr="00F145C6">
        <w:t xml:space="preserve">  </w:t>
      </w:r>
    </w:p>
    <w:p w14:paraId="30299AB3" w14:textId="4043D2FE" w:rsidR="00277F93" w:rsidRPr="004670F0" w:rsidRDefault="00277F93" w:rsidP="001F1E3E">
      <w:pPr>
        <w:spacing w:after="0" w:line="480" w:lineRule="auto"/>
        <w:ind w:left="90" w:firstLine="270"/>
        <w:jc w:val="both"/>
      </w:pPr>
      <w:r w:rsidRPr="004670F0">
        <w:t xml:space="preserve">The </w:t>
      </w:r>
      <w:r w:rsidR="00A93C7C" w:rsidRPr="004670F0">
        <w:t>applicant</w:t>
      </w:r>
      <w:r w:rsidRPr="004670F0">
        <w:t xml:space="preserve"> must identify a proposed physical plant(s) that will serve as the PACE Center, the hub for providing medical care, rehabilitation, social activities</w:t>
      </w:r>
      <w:r w:rsidR="00F145C6">
        <w:t>,</w:t>
      </w:r>
      <w:r w:rsidRPr="004670F0">
        <w:t xml:space="preserve"> and dining.  For each proposed physical plant, the </w:t>
      </w:r>
      <w:r w:rsidR="00A93C7C" w:rsidRPr="004670F0">
        <w:t>applicant</w:t>
      </w:r>
      <w:r w:rsidRPr="004670F0">
        <w:t xml:space="preserve"> must submit the following:</w:t>
      </w:r>
    </w:p>
    <w:p w14:paraId="4720980C" w14:textId="353DA951" w:rsidR="00277F93" w:rsidRPr="004670F0" w:rsidRDefault="007D39FD" w:rsidP="00F4316A">
      <w:pPr>
        <w:pStyle w:val="ListParagraph"/>
        <w:numPr>
          <w:ilvl w:val="0"/>
          <w:numId w:val="10"/>
        </w:numPr>
        <w:spacing w:after="0" w:line="480" w:lineRule="auto"/>
        <w:ind w:left="720"/>
        <w:jc w:val="both"/>
      </w:pPr>
      <w:r w:rsidRPr="004670F0">
        <w:t>P</w:t>
      </w:r>
      <w:r w:rsidR="00277F93" w:rsidRPr="004670F0">
        <w:t>roposed location(s) with physical descriptio</w:t>
      </w:r>
      <w:r w:rsidRPr="004670F0">
        <w:t>n of the premises, intended use, past us</w:t>
      </w:r>
      <w:r w:rsidR="00277F93" w:rsidRPr="004670F0">
        <w:t>e (if any)</w:t>
      </w:r>
      <w:r w:rsidR="00F145C6">
        <w:t>,</w:t>
      </w:r>
      <w:r w:rsidR="00277F93" w:rsidRPr="004670F0">
        <w:t xml:space="preserve"> and address.</w:t>
      </w:r>
    </w:p>
    <w:p w14:paraId="4875E817" w14:textId="348B3D63" w:rsidR="003C1066" w:rsidRPr="004670F0" w:rsidRDefault="00277F93" w:rsidP="00F4316A">
      <w:pPr>
        <w:pStyle w:val="ListParagraph"/>
        <w:numPr>
          <w:ilvl w:val="0"/>
          <w:numId w:val="10"/>
        </w:numPr>
        <w:spacing w:after="0" w:line="480" w:lineRule="auto"/>
        <w:ind w:left="720"/>
        <w:jc w:val="both"/>
      </w:pPr>
      <w:r w:rsidRPr="004670F0">
        <w:t xml:space="preserve">Information about </w:t>
      </w:r>
      <w:r w:rsidR="007D39FD" w:rsidRPr="004670F0">
        <w:t>property owner</w:t>
      </w:r>
      <w:r w:rsidRPr="004670F0">
        <w:t xml:space="preserve">ship, </w:t>
      </w:r>
      <w:r w:rsidR="00F145C6">
        <w:t>that is</w:t>
      </w:r>
      <w:r w:rsidR="00894317" w:rsidRPr="004670F0">
        <w:t>,</w:t>
      </w:r>
      <w:r w:rsidR="00DE2970" w:rsidRPr="004670F0">
        <w:t xml:space="preserve"> current ownership, </w:t>
      </w:r>
      <w:r w:rsidRPr="004670F0">
        <w:t>documentatio</w:t>
      </w:r>
      <w:r w:rsidR="003C1066" w:rsidRPr="004670F0">
        <w:t xml:space="preserve">n of </w:t>
      </w:r>
      <w:r w:rsidR="007D39FD" w:rsidRPr="004670F0">
        <w:t xml:space="preserve">willingness to </w:t>
      </w:r>
      <w:r w:rsidR="003C1066" w:rsidRPr="004670F0">
        <w:t>rent or s</w:t>
      </w:r>
      <w:r w:rsidR="008F04CD" w:rsidRPr="004670F0">
        <w:t>ell</w:t>
      </w:r>
      <w:r w:rsidR="00DE2970" w:rsidRPr="004670F0">
        <w:t>,</w:t>
      </w:r>
      <w:r w:rsidR="003C1066" w:rsidRPr="004670F0">
        <w:t xml:space="preserve"> </w:t>
      </w:r>
      <w:r w:rsidRPr="004670F0">
        <w:t xml:space="preserve">proposed </w:t>
      </w:r>
      <w:r w:rsidR="008F04CD" w:rsidRPr="004670F0">
        <w:t xml:space="preserve">property </w:t>
      </w:r>
      <w:r w:rsidRPr="004670F0">
        <w:t>partnership</w:t>
      </w:r>
      <w:r w:rsidR="00F52DEA" w:rsidRPr="004670F0">
        <w:t>s</w:t>
      </w:r>
      <w:r w:rsidRPr="004670F0">
        <w:t>, letter</w:t>
      </w:r>
      <w:r w:rsidR="008F04CD" w:rsidRPr="004670F0">
        <w:t>s</w:t>
      </w:r>
      <w:r w:rsidRPr="004670F0">
        <w:t xml:space="preserve"> of intent from proposed partners</w:t>
      </w:r>
      <w:r w:rsidR="003C1066" w:rsidRPr="004670F0">
        <w:t>, etc.</w:t>
      </w:r>
    </w:p>
    <w:p w14:paraId="6E558B20" w14:textId="4815D495" w:rsidR="00230842" w:rsidRPr="004670F0" w:rsidRDefault="00DE2970" w:rsidP="00F4316A">
      <w:pPr>
        <w:pStyle w:val="ListParagraph"/>
        <w:numPr>
          <w:ilvl w:val="0"/>
          <w:numId w:val="10"/>
        </w:numPr>
        <w:spacing w:after="0" w:line="480" w:lineRule="auto"/>
        <w:ind w:left="720"/>
        <w:jc w:val="both"/>
      </w:pPr>
      <w:r w:rsidRPr="004670F0">
        <w:lastRenderedPageBreak/>
        <w:t>T</w:t>
      </w:r>
      <w:r w:rsidR="003C1066" w:rsidRPr="004670F0">
        <w:t xml:space="preserve">ravel </w:t>
      </w:r>
      <w:r w:rsidR="007D39FD" w:rsidRPr="004670F0">
        <w:t>times</w:t>
      </w:r>
      <w:r w:rsidR="00230842" w:rsidRPr="004670F0">
        <w:t xml:space="preserve"> and d</w:t>
      </w:r>
      <w:r w:rsidR="003C1066" w:rsidRPr="004670F0">
        <w:t xml:space="preserve">istances from the proposed PACE Center to </w:t>
      </w:r>
      <w:r w:rsidRPr="004670F0">
        <w:t xml:space="preserve">each of </w:t>
      </w:r>
      <w:r w:rsidR="003C1066" w:rsidRPr="004670F0">
        <w:t>the target</w:t>
      </w:r>
      <w:r w:rsidRPr="004670F0">
        <w:t xml:space="preserve"> population</w:t>
      </w:r>
      <w:r w:rsidR="003C1066" w:rsidRPr="004670F0">
        <w:t xml:space="preserve"> </w:t>
      </w:r>
      <w:r w:rsidR="007D39FD" w:rsidRPr="004670F0">
        <w:t xml:space="preserve">clusters </w:t>
      </w:r>
      <w:r w:rsidR="003C1066" w:rsidRPr="004670F0">
        <w:t xml:space="preserve">identified in </w:t>
      </w:r>
      <w:r w:rsidR="00350C6D" w:rsidRPr="004670F0">
        <w:t xml:space="preserve">Section </w:t>
      </w:r>
      <w:r w:rsidR="003C1066" w:rsidRPr="004670F0">
        <w:t>2</w:t>
      </w:r>
      <w:r w:rsidR="00F145C6">
        <w:t xml:space="preserve"> above</w:t>
      </w:r>
      <w:r w:rsidR="00230842" w:rsidRPr="004670F0">
        <w:t>.</w:t>
      </w:r>
    </w:p>
    <w:p w14:paraId="62C7437C" w14:textId="77777777" w:rsidR="00277F93" w:rsidRPr="004670F0" w:rsidRDefault="00230842" w:rsidP="00F4316A">
      <w:pPr>
        <w:pStyle w:val="ListParagraph"/>
        <w:numPr>
          <w:ilvl w:val="0"/>
          <w:numId w:val="10"/>
        </w:numPr>
        <w:spacing w:after="0" w:line="480" w:lineRule="auto"/>
        <w:ind w:left="720"/>
        <w:jc w:val="both"/>
      </w:pPr>
      <w:r w:rsidRPr="004670F0">
        <w:t>T</w:t>
      </w:r>
      <w:r w:rsidR="003C1066" w:rsidRPr="004670F0">
        <w:t>arget population</w:t>
      </w:r>
      <w:r w:rsidRPr="004670F0">
        <w:t>s’</w:t>
      </w:r>
      <w:r w:rsidR="003C1066" w:rsidRPr="004670F0">
        <w:t xml:space="preserve"> potential problems </w:t>
      </w:r>
      <w:r w:rsidR="007D39FD" w:rsidRPr="004670F0">
        <w:t xml:space="preserve">associated with </w:t>
      </w:r>
      <w:r w:rsidR="003C1066" w:rsidRPr="004670F0">
        <w:t>this location</w:t>
      </w:r>
      <w:r w:rsidR="00277F93" w:rsidRPr="004670F0">
        <w:t>.</w:t>
      </w:r>
    </w:p>
    <w:p w14:paraId="1174C571" w14:textId="77777777" w:rsidR="007D39FD" w:rsidRPr="004670F0" w:rsidRDefault="008F04CD" w:rsidP="00F4316A">
      <w:pPr>
        <w:pStyle w:val="ListParagraph"/>
        <w:numPr>
          <w:ilvl w:val="0"/>
          <w:numId w:val="10"/>
        </w:numPr>
        <w:spacing w:after="0" w:line="480" w:lineRule="auto"/>
        <w:ind w:left="720"/>
        <w:jc w:val="both"/>
      </w:pPr>
      <w:r w:rsidRPr="004670F0">
        <w:t>Anticipated need to establish PACE alternate ca</w:t>
      </w:r>
      <w:r w:rsidR="00230842" w:rsidRPr="004670F0">
        <w:t>re sites or satellites to serv</w:t>
      </w:r>
      <w:r w:rsidRPr="004670F0">
        <w:t xml:space="preserve">e identified </w:t>
      </w:r>
      <w:r w:rsidR="00DE2970" w:rsidRPr="004670F0">
        <w:t xml:space="preserve">target </w:t>
      </w:r>
      <w:r w:rsidRPr="004670F0">
        <w:t>population clusters.</w:t>
      </w:r>
    </w:p>
    <w:p w14:paraId="47C727EA" w14:textId="77777777" w:rsidR="00277F93" w:rsidRPr="004670F0" w:rsidRDefault="00DE2970" w:rsidP="00F4316A">
      <w:pPr>
        <w:pStyle w:val="ListParagraph"/>
        <w:numPr>
          <w:ilvl w:val="0"/>
          <w:numId w:val="10"/>
        </w:numPr>
        <w:spacing w:after="0" w:line="480" w:lineRule="auto"/>
        <w:ind w:left="720"/>
        <w:jc w:val="both"/>
      </w:pPr>
      <w:r w:rsidRPr="004670F0">
        <w:t>P</w:t>
      </w:r>
      <w:r w:rsidR="00277F93" w:rsidRPr="004670F0">
        <w:t xml:space="preserve">hysical plant(s) construction and/or renovations </w:t>
      </w:r>
      <w:r w:rsidRPr="004670F0">
        <w:t xml:space="preserve">needed </w:t>
      </w:r>
      <w:r w:rsidR="00277F93" w:rsidRPr="004670F0">
        <w:t>to provide PACE services at the identified location(s).</w:t>
      </w:r>
    </w:p>
    <w:p w14:paraId="3E5307C3" w14:textId="77777777" w:rsidR="00666AB7" w:rsidRDefault="00666AB7" w:rsidP="00F4316A">
      <w:pPr>
        <w:pStyle w:val="ListParagraph"/>
        <w:numPr>
          <w:ilvl w:val="0"/>
          <w:numId w:val="10"/>
        </w:numPr>
        <w:spacing w:after="0" w:line="480" w:lineRule="auto"/>
        <w:ind w:left="720"/>
        <w:jc w:val="both"/>
      </w:pPr>
      <w:r w:rsidRPr="001F1E3E">
        <w:t xml:space="preserve">DCA approval of final architectural plans is required before the </w:t>
      </w:r>
      <w:r w:rsidR="00A93C7C" w:rsidRPr="001F1E3E">
        <w:t>applicant</w:t>
      </w:r>
      <w:r w:rsidRPr="001F1E3E">
        <w:t xml:space="preserve"> can app</w:t>
      </w:r>
      <w:r w:rsidR="00597306" w:rsidRPr="001F1E3E">
        <w:t>ly for building permits from</w:t>
      </w:r>
      <w:r w:rsidRPr="001F1E3E">
        <w:t xml:space="preserve"> local building authorities and before the start of any renovations or construction.</w:t>
      </w:r>
      <w:r w:rsidRPr="00BA78A2">
        <w:rPr>
          <w:b/>
        </w:rPr>
        <w:t xml:space="preserve">  </w:t>
      </w:r>
      <w:r w:rsidR="00230842" w:rsidRPr="004670F0">
        <w:t xml:space="preserve">See Appendix B, </w:t>
      </w:r>
      <w:r w:rsidR="0081378B">
        <w:t>revised April 3, 2017</w:t>
      </w:r>
      <w:r w:rsidR="00230842" w:rsidRPr="004670F0">
        <w:t xml:space="preserve">, for additional information.  </w:t>
      </w:r>
    </w:p>
    <w:p w14:paraId="2A6325CF" w14:textId="77777777" w:rsidR="00885E8C" w:rsidRPr="001F1E3E" w:rsidRDefault="00387482" w:rsidP="00F4316A">
      <w:pPr>
        <w:pStyle w:val="ListParagraph"/>
        <w:numPr>
          <w:ilvl w:val="0"/>
          <w:numId w:val="27"/>
        </w:numPr>
        <w:spacing w:after="0" w:line="480" w:lineRule="auto"/>
      </w:pPr>
      <w:r w:rsidRPr="001F1E3E">
        <w:t xml:space="preserve"> </w:t>
      </w:r>
      <w:r w:rsidR="00885E8C" w:rsidRPr="001F1E3E">
        <w:t>Marketing and Enrollment</w:t>
      </w:r>
    </w:p>
    <w:p w14:paraId="11754A7D" w14:textId="77777777" w:rsidR="00885E8C" w:rsidRPr="004670F0" w:rsidRDefault="00885E8C" w:rsidP="001F1E3E">
      <w:pPr>
        <w:spacing w:after="0" w:line="480" w:lineRule="auto"/>
        <w:ind w:firstLine="360"/>
        <w:jc w:val="both"/>
      </w:pPr>
      <w:r w:rsidRPr="004670F0">
        <w:t xml:space="preserve">The </w:t>
      </w:r>
      <w:r w:rsidR="00A93C7C" w:rsidRPr="004670F0">
        <w:t>applicant</w:t>
      </w:r>
      <w:r w:rsidRPr="004670F0">
        <w:t xml:space="preserve"> must have a plan for marketing PACE and enrolling </w:t>
      </w:r>
      <w:r w:rsidR="000C2AC8">
        <w:t xml:space="preserve">PACE </w:t>
      </w:r>
      <w:r w:rsidRPr="004670F0">
        <w:t>participants.  Submit the following information:</w:t>
      </w:r>
    </w:p>
    <w:p w14:paraId="5BB7687D" w14:textId="77777777" w:rsidR="00885E8C" w:rsidRPr="004670F0" w:rsidRDefault="00885E8C" w:rsidP="00F4316A">
      <w:pPr>
        <w:pStyle w:val="ListParagraph"/>
        <w:numPr>
          <w:ilvl w:val="0"/>
          <w:numId w:val="13"/>
        </w:numPr>
        <w:spacing w:after="0" w:line="480" w:lineRule="auto"/>
        <w:jc w:val="both"/>
      </w:pPr>
      <w:r w:rsidRPr="004670F0">
        <w:t xml:space="preserve">A detailed plan for all marketing activities to secure sufficient PACE </w:t>
      </w:r>
      <w:r w:rsidR="00350C6D" w:rsidRPr="004670F0">
        <w:t>enrollment from</w:t>
      </w:r>
      <w:r w:rsidRPr="004670F0">
        <w:t xml:space="preserve"> the </w:t>
      </w:r>
      <w:r w:rsidR="000C2AC8">
        <w:t>awarded</w:t>
      </w:r>
      <w:r w:rsidR="00791AD9" w:rsidRPr="004670F0">
        <w:t xml:space="preserve"> </w:t>
      </w:r>
      <w:r w:rsidRPr="004670F0">
        <w:t>service area.</w:t>
      </w:r>
    </w:p>
    <w:p w14:paraId="26305D67" w14:textId="77777777" w:rsidR="00BE0CA4" w:rsidRPr="004670F0" w:rsidRDefault="00BE0CA4" w:rsidP="00F4316A">
      <w:pPr>
        <w:pStyle w:val="ListParagraph"/>
        <w:numPr>
          <w:ilvl w:val="1"/>
          <w:numId w:val="13"/>
        </w:numPr>
        <w:spacing w:after="0" w:line="480" w:lineRule="auto"/>
        <w:jc w:val="both"/>
      </w:pPr>
      <w:r w:rsidRPr="004670F0">
        <w:t>Identify various marketing approaches that will be used to educate the community and recruit PACE participants.</w:t>
      </w:r>
    </w:p>
    <w:p w14:paraId="287BF1AA" w14:textId="77777777" w:rsidR="00BE0CA4" w:rsidRPr="004670F0" w:rsidRDefault="00BE0CA4" w:rsidP="00F4316A">
      <w:pPr>
        <w:pStyle w:val="ListParagraph"/>
        <w:numPr>
          <w:ilvl w:val="1"/>
          <w:numId w:val="13"/>
        </w:numPr>
        <w:spacing w:after="0" w:line="480" w:lineRule="auto"/>
        <w:jc w:val="both"/>
      </w:pPr>
      <w:r w:rsidRPr="004670F0">
        <w:t>For each marketing approach, identify the target population.</w:t>
      </w:r>
    </w:p>
    <w:p w14:paraId="35F2D7E8" w14:textId="77777777" w:rsidR="00BE0CA4" w:rsidRPr="004670F0" w:rsidRDefault="00BE0CA4" w:rsidP="00F4316A">
      <w:pPr>
        <w:pStyle w:val="ListParagraph"/>
        <w:numPr>
          <w:ilvl w:val="1"/>
          <w:numId w:val="13"/>
        </w:numPr>
        <w:spacing w:after="0" w:line="480" w:lineRule="auto"/>
        <w:jc w:val="both"/>
      </w:pPr>
      <w:r w:rsidRPr="004670F0">
        <w:t xml:space="preserve">Identify how marketing approaches will address the needs of people with different disabilities and will address the needs of individuals who are not fluent in English or are illiterate. </w:t>
      </w:r>
    </w:p>
    <w:p w14:paraId="4051AE42" w14:textId="7A842C28" w:rsidR="00885E8C" w:rsidRPr="004670F0" w:rsidRDefault="00885E8C" w:rsidP="00F4316A">
      <w:pPr>
        <w:pStyle w:val="ListParagraph"/>
        <w:numPr>
          <w:ilvl w:val="0"/>
          <w:numId w:val="13"/>
        </w:numPr>
        <w:spacing w:after="0" w:line="480" w:lineRule="auto"/>
        <w:jc w:val="both"/>
      </w:pPr>
      <w:r w:rsidRPr="004670F0">
        <w:lastRenderedPageBreak/>
        <w:t xml:space="preserve">A detailed plan for enrolling PACE participants, identifying the local, </w:t>
      </w:r>
      <w:r w:rsidR="000C2AC8">
        <w:t>S</w:t>
      </w:r>
      <w:r w:rsidRPr="004670F0">
        <w:t>tate</w:t>
      </w:r>
      <w:r w:rsidR="00F145C6">
        <w:t>,</w:t>
      </w:r>
      <w:r w:rsidRPr="004670F0">
        <w:t xml:space="preserve"> and </w:t>
      </w:r>
      <w:r w:rsidR="00F145C6">
        <w:t>F</w:t>
      </w:r>
      <w:r w:rsidRPr="004670F0">
        <w:t xml:space="preserve">ederal entities with which the </w:t>
      </w:r>
      <w:r w:rsidR="006C4542">
        <w:t>applicant</w:t>
      </w:r>
      <w:r w:rsidRPr="004670F0">
        <w:t xml:space="preserve"> will develop relationships to facilitate enrollment</w:t>
      </w:r>
      <w:r w:rsidR="0094352C" w:rsidRPr="004670F0">
        <w:t xml:space="preserve">, </w:t>
      </w:r>
      <w:r w:rsidR="00F145C6">
        <w:t>for example</w:t>
      </w:r>
      <w:r w:rsidR="0094352C" w:rsidRPr="004670F0">
        <w:t xml:space="preserve">, </w:t>
      </w:r>
      <w:r w:rsidR="00F145C6">
        <w:t>a</w:t>
      </w:r>
      <w:r w:rsidR="0094352C" w:rsidRPr="004670F0">
        <w:t xml:space="preserve">rea </w:t>
      </w:r>
      <w:r w:rsidR="00F145C6">
        <w:t>a</w:t>
      </w:r>
      <w:r w:rsidR="0094352C" w:rsidRPr="004670F0">
        <w:t xml:space="preserve">gency on </w:t>
      </w:r>
      <w:r w:rsidR="00F145C6">
        <w:t>a</w:t>
      </w:r>
      <w:r w:rsidR="0094352C" w:rsidRPr="004670F0">
        <w:t xml:space="preserve">ging/ADRC, </w:t>
      </w:r>
      <w:r w:rsidR="00F145C6">
        <w:t>c</w:t>
      </w:r>
      <w:r w:rsidR="0094352C" w:rsidRPr="004670F0">
        <w:t xml:space="preserve">ounty </w:t>
      </w:r>
      <w:r w:rsidR="00F145C6">
        <w:t>w</w:t>
      </w:r>
      <w:r w:rsidR="0094352C" w:rsidRPr="004670F0">
        <w:t xml:space="preserve">elfare </w:t>
      </w:r>
      <w:r w:rsidR="00F145C6">
        <w:t>a</w:t>
      </w:r>
      <w:r w:rsidR="0094352C" w:rsidRPr="004670F0">
        <w:t>gency, etc.</w:t>
      </w:r>
    </w:p>
    <w:p w14:paraId="1896DEB0" w14:textId="77777777" w:rsidR="00C23802" w:rsidRDefault="00885E8C" w:rsidP="00F4316A">
      <w:pPr>
        <w:pStyle w:val="ListParagraph"/>
        <w:numPr>
          <w:ilvl w:val="0"/>
          <w:numId w:val="13"/>
        </w:numPr>
        <w:spacing w:after="0" w:line="480" w:lineRule="auto"/>
        <w:jc w:val="both"/>
      </w:pPr>
      <w:r w:rsidRPr="004670F0">
        <w:t xml:space="preserve">A statement projecting the target enrollment numbers for each of the first five years of PACE program operation and the number of </w:t>
      </w:r>
      <w:r w:rsidR="000C2AC8">
        <w:t xml:space="preserve">PACE </w:t>
      </w:r>
      <w:r w:rsidRPr="004670F0">
        <w:t xml:space="preserve">participants </w:t>
      </w:r>
      <w:r w:rsidR="009147C0">
        <w:t xml:space="preserve">targeted as </w:t>
      </w:r>
      <w:r w:rsidRPr="004670F0">
        <w:t>full enrollment.</w:t>
      </w:r>
    </w:p>
    <w:p w14:paraId="1AB9A3CF" w14:textId="77777777" w:rsidR="00E10104" w:rsidRPr="001F1E3E" w:rsidRDefault="00387482" w:rsidP="00F4316A">
      <w:pPr>
        <w:pStyle w:val="ListParagraph"/>
        <w:numPr>
          <w:ilvl w:val="0"/>
          <w:numId w:val="27"/>
        </w:numPr>
        <w:spacing w:after="0" w:line="480" w:lineRule="auto"/>
      </w:pPr>
      <w:r w:rsidRPr="001F1E3E">
        <w:t xml:space="preserve"> </w:t>
      </w:r>
      <w:r w:rsidR="00252B8F" w:rsidRPr="001F1E3E">
        <w:t>Financial Capacity</w:t>
      </w:r>
    </w:p>
    <w:p w14:paraId="1D201525" w14:textId="77777777" w:rsidR="00D25608" w:rsidRDefault="00236666" w:rsidP="00F4316A">
      <w:pPr>
        <w:spacing w:after="0" w:line="480" w:lineRule="auto"/>
        <w:jc w:val="both"/>
      </w:pPr>
      <w:r w:rsidRPr="004C1EC6">
        <w:rPr>
          <w:u w:val="single"/>
        </w:rPr>
        <w:t>Fiscal Soundness</w:t>
      </w:r>
      <w:r w:rsidRPr="004C1EC6">
        <w:t xml:space="preserve"> –</w:t>
      </w:r>
      <w:r w:rsidRPr="004670F0">
        <w:t xml:space="preserve"> The </w:t>
      </w:r>
      <w:r w:rsidR="00A93C7C" w:rsidRPr="004670F0">
        <w:t>applicant</w:t>
      </w:r>
      <w:r w:rsidRPr="004670F0">
        <w:t xml:space="preserve"> must provide independently certified audited financial statements for the three most recent f</w:t>
      </w:r>
      <w:r w:rsidR="009068FB" w:rsidRPr="004670F0">
        <w:t xml:space="preserve">iscal </w:t>
      </w:r>
      <w:r w:rsidRPr="004670F0">
        <w:t>year periods or</w:t>
      </w:r>
      <w:r w:rsidR="005B54C3" w:rsidRPr="004670F0">
        <w:t>,</w:t>
      </w:r>
      <w:r w:rsidRPr="004670F0">
        <w:t xml:space="preserve"> if operational for a shorter period of time, for each operational fiscal </w:t>
      </w:r>
      <w:r w:rsidR="009068FB" w:rsidRPr="004670F0">
        <w:t>year.  If the PACE program will be a line of business of the applicant, it should provide audited statements</w:t>
      </w:r>
      <w:r w:rsidR="00E80F38" w:rsidRPr="004670F0">
        <w:t xml:space="preserve"> relating to the legal entity. </w:t>
      </w:r>
    </w:p>
    <w:p w14:paraId="5EB04C4D" w14:textId="77777777" w:rsidR="00D25608" w:rsidRPr="004670F0" w:rsidRDefault="00814C9B" w:rsidP="001F1E3E">
      <w:pPr>
        <w:spacing w:after="0" w:line="480" w:lineRule="auto"/>
        <w:ind w:firstLine="360"/>
        <w:jc w:val="both"/>
      </w:pPr>
      <w:r w:rsidRPr="004670F0">
        <w:t xml:space="preserve">The </w:t>
      </w:r>
      <w:r w:rsidR="00A93C7C" w:rsidRPr="004670F0">
        <w:t>applicant</w:t>
      </w:r>
      <w:r w:rsidRPr="004670F0">
        <w:t xml:space="preserve"> mus</w:t>
      </w:r>
      <w:r w:rsidR="009A5553" w:rsidRPr="004670F0">
        <w:t>t</w:t>
      </w:r>
      <w:r w:rsidRPr="004670F0">
        <w:t xml:space="preserve"> also provide </w:t>
      </w:r>
      <w:r w:rsidR="00D25608" w:rsidRPr="004670F0">
        <w:t>the following</w:t>
      </w:r>
      <w:r w:rsidRPr="004670F0">
        <w:t>:</w:t>
      </w:r>
    </w:p>
    <w:p w14:paraId="2C6C079B" w14:textId="77777777" w:rsidR="00D25608" w:rsidRPr="004670F0" w:rsidRDefault="00D25608" w:rsidP="00F4316A">
      <w:pPr>
        <w:pStyle w:val="ListParagraph"/>
        <w:numPr>
          <w:ilvl w:val="0"/>
          <w:numId w:val="4"/>
        </w:numPr>
        <w:spacing w:after="0" w:line="480" w:lineRule="auto"/>
        <w:jc w:val="both"/>
      </w:pPr>
      <w:r w:rsidRPr="004670F0">
        <w:t>Copy of the most recent year-to-date unaudited financial statement of the entity.</w:t>
      </w:r>
    </w:p>
    <w:p w14:paraId="476C92C9" w14:textId="01891AAC" w:rsidR="004127DA" w:rsidRPr="004670F0" w:rsidRDefault="00D25608" w:rsidP="00F4316A">
      <w:pPr>
        <w:pStyle w:val="ListParagraph"/>
        <w:numPr>
          <w:ilvl w:val="0"/>
          <w:numId w:val="4"/>
        </w:numPr>
        <w:spacing w:after="0" w:line="480" w:lineRule="auto"/>
        <w:jc w:val="both"/>
      </w:pPr>
      <w:r w:rsidRPr="004670F0">
        <w:t xml:space="preserve">Copies of independently certified audited financial statements of </w:t>
      </w:r>
      <w:r w:rsidR="004127DA" w:rsidRPr="004670F0">
        <w:t>guarantors and lenders (organizations providing loans, letters of credit</w:t>
      </w:r>
      <w:r w:rsidR="00F145C6">
        <w:t>,</w:t>
      </w:r>
      <w:r w:rsidR="004127DA" w:rsidRPr="004670F0">
        <w:t xml:space="preserve"> or other similar financing arrangements, excluding banks).</w:t>
      </w:r>
    </w:p>
    <w:p w14:paraId="2B47FBD1" w14:textId="77777777" w:rsidR="004127DA" w:rsidRDefault="004127DA" w:rsidP="00F4316A">
      <w:pPr>
        <w:pStyle w:val="ListParagraph"/>
        <w:numPr>
          <w:ilvl w:val="0"/>
          <w:numId w:val="4"/>
        </w:numPr>
        <w:spacing w:after="0" w:line="480" w:lineRule="auto"/>
        <w:jc w:val="both"/>
      </w:pPr>
      <w:r w:rsidRPr="004670F0">
        <w:t>If the entity is a public corporation or subsidiary of a public corporation, provide a copy of the most recent Annual Report pursuant to Section 13 or 15(d) of the Securities Exchange Act of 1934, Form 10-K.</w:t>
      </w:r>
    </w:p>
    <w:p w14:paraId="03944FC1" w14:textId="77777777" w:rsidR="00E50372" w:rsidRPr="004670F0" w:rsidRDefault="00E50372" w:rsidP="00F4316A">
      <w:pPr>
        <w:pStyle w:val="ListParagraph"/>
        <w:spacing w:after="0" w:line="480" w:lineRule="auto"/>
        <w:jc w:val="both"/>
      </w:pPr>
    </w:p>
    <w:p w14:paraId="6BC455E2" w14:textId="77777777" w:rsidR="00F372FD" w:rsidRPr="004670F0" w:rsidRDefault="004127DA" w:rsidP="00F4316A">
      <w:pPr>
        <w:spacing w:after="0" w:line="480" w:lineRule="auto"/>
        <w:jc w:val="both"/>
      </w:pPr>
      <w:r w:rsidRPr="004670F0">
        <w:rPr>
          <w:u w:val="single"/>
        </w:rPr>
        <w:lastRenderedPageBreak/>
        <w:t xml:space="preserve">Financial Projections </w:t>
      </w:r>
      <w:r w:rsidR="00814C9B" w:rsidRPr="004670F0">
        <w:t>–</w:t>
      </w:r>
      <w:r w:rsidRPr="004670F0">
        <w:t xml:space="preserve"> </w:t>
      </w:r>
      <w:r w:rsidR="00814C9B" w:rsidRPr="004670F0">
        <w:t xml:space="preserve">The </w:t>
      </w:r>
      <w:r w:rsidR="00A93C7C" w:rsidRPr="004670F0">
        <w:t>applicant</w:t>
      </w:r>
      <w:r w:rsidR="00814C9B" w:rsidRPr="004670F0">
        <w:t xml:space="preserve"> must p</w:t>
      </w:r>
      <w:r w:rsidR="00613264" w:rsidRPr="004670F0">
        <w:t xml:space="preserve">rovide financial projections for a minimum of one year from the date of the latest submitted financial statement and give projections from this date through one year beyond </w:t>
      </w:r>
      <w:r w:rsidR="00675586" w:rsidRPr="004670F0">
        <w:t xml:space="preserve">the anticipated PACE program </w:t>
      </w:r>
      <w:r w:rsidR="00613264" w:rsidRPr="004670F0">
        <w:t>break-even</w:t>
      </w:r>
      <w:r w:rsidR="00675586" w:rsidRPr="004670F0">
        <w:t xml:space="preserve"> point</w:t>
      </w:r>
      <w:r w:rsidR="00613264" w:rsidRPr="004670F0">
        <w:t xml:space="preserve">.  Describe financing arrangements and include all documents </w:t>
      </w:r>
      <w:r w:rsidR="00F372FD" w:rsidRPr="004670F0">
        <w:t xml:space="preserve">and evidence </w:t>
      </w:r>
      <w:r w:rsidR="00613264" w:rsidRPr="004670F0">
        <w:t xml:space="preserve">supporting financing arrangements for any projected deficits. </w:t>
      </w:r>
    </w:p>
    <w:p w14:paraId="661FB6D6" w14:textId="77777777" w:rsidR="00F372FD" w:rsidRPr="004670F0" w:rsidRDefault="00814C9B" w:rsidP="001F1E3E">
      <w:pPr>
        <w:spacing w:after="0" w:line="480" w:lineRule="auto"/>
        <w:ind w:firstLine="360"/>
        <w:jc w:val="both"/>
      </w:pPr>
      <w:r w:rsidRPr="004670F0">
        <w:t xml:space="preserve">The </w:t>
      </w:r>
      <w:r w:rsidR="00A93C7C" w:rsidRPr="004670F0">
        <w:t>applicant</w:t>
      </w:r>
      <w:r w:rsidRPr="004670F0">
        <w:t xml:space="preserve"> must p</w:t>
      </w:r>
      <w:r w:rsidR="00F372FD" w:rsidRPr="004670F0">
        <w:t xml:space="preserve">repare financial projections using the accrual method </w:t>
      </w:r>
      <w:r w:rsidR="00E10ADA" w:rsidRPr="004670F0">
        <w:t>of accounting that conforms to</w:t>
      </w:r>
      <w:r w:rsidR="00F372FD" w:rsidRPr="004670F0">
        <w:t xml:space="preserve"> generally accepted accounti</w:t>
      </w:r>
      <w:r w:rsidR="00D70C27">
        <w:t>ng principles (GAAP).  P</w:t>
      </w:r>
      <w:r w:rsidR="00F372FD" w:rsidRPr="004670F0">
        <w:t>rojections using the pro-forma financial statement methodology</w:t>
      </w:r>
      <w:r w:rsidR="00D70C27">
        <w:t xml:space="preserve"> must be included</w:t>
      </w:r>
      <w:r w:rsidR="00F372FD" w:rsidRPr="004670F0">
        <w:t>.  For a line of business, assumptions need only be submitted to support the projections of the line.  Projections must include the following:</w:t>
      </w:r>
    </w:p>
    <w:p w14:paraId="69B613C5" w14:textId="3B9EF989" w:rsidR="003F2F2E" w:rsidRPr="004670F0" w:rsidRDefault="00F372FD" w:rsidP="00F4316A">
      <w:pPr>
        <w:pStyle w:val="ListParagraph"/>
        <w:numPr>
          <w:ilvl w:val="0"/>
          <w:numId w:val="5"/>
        </w:numPr>
        <w:spacing w:after="0" w:line="480" w:lineRule="auto"/>
        <w:ind w:left="720"/>
        <w:jc w:val="both"/>
      </w:pPr>
      <w:r w:rsidRPr="004670F0">
        <w:t xml:space="preserve">Quarterly balance sheets for the </w:t>
      </w:r>
      <w:r w:rsidR="00A93C7C" w:rsidRPr="004670F0">
        <w:t>applicant</w:t>
      </w:r>
      <w:r w:rsidRPr="004670F0">
        <w:t>.</w:t>
      </w:r>
      <w:r w:rsidR="00AA2DEA" w:rsidRPr="004670F0">
        <w:t xml:space="preserve">  The National Association of Insurance Commissioners (NAIC) Financial Report </w:t>
      </w:r>
      <w:r w:rsidR="00F145C6">
        <w:t xml:space="preserve">No. </w:t>
      </w:r>
      <w:r w:rsidR="00AA2DEA" w:rsidRPr="004670F0">
        <w:t>1 may be substituted for GAAP</w:t>
      </w:r>
      <w:r w:rsidR="004F27FB">
        <w:t>,</w:t>
      </w:r>
      <w:r w:rsidR="00AA2DEA" w:rsidRPr="004670F0">
        <w:t xml:space="preserve"> if otherwise required.</w:t>
      </w:r>
    </w:p>
    <w:p w14:paraId="09215937" w14:textId="77777777" w:rsidR="00AA2DEA" w:rsidRPr="004670F0" w:rsidRDefault="00AA2DEA" w:rsidP="00F4316A">
      <w:pPr>
        <w:pStyle w:val="ListParagraph"/>
        <w:numPr>
          <w:ilvl w:val="0"/>
          <w:numId w:val="5"/>
        </w:numPr>
        <w:spacing w:after="0" w:line="480" w:lineRule="auto"/>
        <w:ind w:left="720"/>
        <w:jc w:val="both"/>
      </w:pPr>
      <w:r w:rsidRPr="004670F0">
        <w:t>Quarterly statement</w:t>
      </w:r>
      <w:r w:rsidR="00C90948" w:rsidRPr="004670F0">
        <w:t>s</w:t>
      </w:r>
      <w:r w:rsidRPr="004670F0">
        <w:t xml:space="preserve"> of revenues and expenses fo</w:t>
      </w:r>
      <w:r w:rsidR="00E10ADA" w:rsidRPr="004670F0">
        <w:t>r the legal entity.  If the PACE program</w:t>
      </w:r>
      <w:r w:rsidRPr="004670F0">
        <w:t xml:space="preserve"> is a line of business, </w:t>
      </w:r>
      <w:r w:rsidR="00E10ADA" w:rsidRPr="004670F0">
        <w:t>t</w:t>
      </w:r>
      <w:r w:rsidRPr="004670F0">
        <w:t xml:space="preserve">he </w:t>
      </w:r>
      <w:r w:rsidR="00A93C7C" w:rsidRPr="004670F0">
        <w:t>applicant</w:t>
      </w:r>
      <w:r w:rsidR="00E10ADA" w:rsidRPr="004670F0">
        <w:t xml:space="preserve"> </w:t>
      </w:r>
      <w:r w:rsidRPr="004670F0">
        <w:t xml:space="preserve">should also complete a statement of revenue and expenses for the line-of-business.  Give projections in gross dollars, as well as on a per member per month basis.  Quarters should be consistent with standard calendar year quarters.  Include year-end totals.  If an </w:t>
      </w:r>
      <w:r w:rsidR="00A93C7C" w:rsidRPr="004670F0">
        <w:t>applicant</w:t>
      </w:r>
      <w:r w:rsidRPr="004670F0">
        <w:t xml:space="preserve"> has a category of revenue and/or expense not included in the present definitions, provide an ex</w:t>
      </w:r>
      <w:r w:rsidR="00C85CEF" w:rsidRPr="004670F0">
        <w:t xml:space="preserve">planation. </w:t>
      </w:r>
    </w:p>
    <w:p w14:paraId="5F6854FE" w14:textId="77777777" w:rsidR="00C85CEF" w:rsidRPr="004670F0" w:rsidRDefault="00C85CEF" w:rsidP="00F4316A">
      <w:pPr>
        <w:pStyle w:val="ListParagraph"/>
        <w:numPr>
          <w:ilvl w:val="0"/>
          <w:numId w:val="5"/>
        </w:numPr>
        <w:spacing w:after="0" w:line="480" w:lineRule="auto"/>
        <w:ind w:left="720"/>
        <w:jc w:val="both"/>
      </w:pPr>
      <w:r w:rsidRPr="004670F0">
        <w:t>Quarterly statements of cash flows.</w:t>
      </w:r>
    </w:p>
    <w:p w14:paraId="40916F16" w14:textId="77777777" w:rsidR="00C85CEF" w:rsidRDefault="00C85CEF" w:rsidP="00F4316A">
      <w:pPr>
        <w:pStyle w:val="ListParagraph"/>
        <w:numPr>
          <w:ilvl w:val="0"/>
          <w:numId w:val="5"/>
        </w:numPr>
        <w:spacing w:after="0" w:line="480" w:lineRule="auto"/>
        <w:ind w:left="720"/>
        <w:jc w:val="both"/>
      </w:pPr>
      <w:r w:rsidRPr="004670F0">
        <w:t xml:space="preserve">Statement and justification of assumptions.  State major assumptions in sufficient detail to allow an independent financial analyst to reconstruct projected figures </w:t>
      </w:r>
      <w:r w:rsidRPr="004670F0">
        <w:lastRenderedPageBreak/>
        <w:t>using only the stated assumptions.  Include operating and capital budget breakdowns.  Stated assumptions should address all periods for which projections are made and includ</w:t>
      </w:r>
      <w:r w:rsidR="00D70C27">
        <w:t>e inflation assumptions.  A</w:t>
      </w:r>
      <w:r w:rsidRPr="004670F0">
        <w:t xml:space="preserve">ssumptions </w:t>
      </w:r>
      <w:r w:rsidR="00D70C27">
        <w:t xml:space="preserve">should be based </w:t>
      </w:r>
      <w:r w:rsidRPr="004670F0">
        <w:t xml:space="preserve">on such factors as the applicant’s experience and the experience of other health plans.  Describe hospital and health professional costs and utilization in detail.  </w:t>
      </w:r>
    </w:p>
    <w:p w14:paraId="3885CB39" w14:textId="77777777" w:rsidR="00C85CEF" w:rsidRPr="004670F0" w:rsidRDefault="00D15E2A" w:rsidP="00F4316A">
      <w:pPr>
        <w:spacing w:after="0" w:line="480" w:lineRule="auto"/>
        <w:rPr>
          <w:u w:val="single"/>
        </w:rPr>
      </w:pPr>
      <w:r w:rsidRPr="004670F0">
        <w:rPr>
          <w:u w:val="single"/>
        </w:rPr>
        <w:t>Insolvency</w:t>
      </w:r>
    </w:p>
    <w:p w14:paraId="7FD21CCD" w14:textId="77777777" w:rsidR="00D15E2A" w:rsidRPr="004670F0" w:rsidRDefault="00E10ADA" w:rsidP="00F4316A">
      <w:pPr>
        <w:pStyle w:val="ListParagraph"/>
        <w:numPr>
          <w:ilvl w:val="0"/>
          <w:numId w:val="6"/>
        </w:numPr>
        <w:spacing w:after="0" w:line="480" w:lineRule="auto"/>
        <w:jc w:val="both"/>
        <w:rPr>
          <w:u w:val="single"/>
        </w:rPr>
      </w:pPr>
      <w:r w:rsidRPr="004670F0">
        <w:t xml:space="preserve">The </w:t>
      </w:r>
      <w:r w:rsidR="00A93C7C" w:rsidRPr="004670F0">
        <w:t>applicant</w:t>
      </w:r>
      <w:r w:rsidRPr="004670F0">
        <w:t xml:space="preserve"> must d</w:t>
      </w:r>
      <w:r w:rsidR="00D15E2A" w:rsidRPr="004670F0">
        <w:t>escribe provision</w:t>
      </w:r>
      <w:r w:rsidRPr="004670F0">
        <w:t>s</w:t>
      </w:r>
      <w:r w:rsidR="00D15E2A" w:rsidRPr="004670F0">
        <w:t xml:space="preserve"> </w:t>
      </w:r>
      <w:r w:rsidR="000C17AA" w:rsidRPr="004670F0">
        <w:t xml:space="preserve">in </w:t>
      </w:r>
      <w:r w:rsidR="00D15E2A" w:rsidRPr="004670F0">
        <w:t xml:space="preserve">the event of </w:t>
      </w:r>
      <w:r w:rsidRPr="004670F0">
        <w:t xml:space="preserve">PACE program </w:t>
      </w:r>
      <w:r w:rsidR="00D15E2A" w:rsidRPr="004670F0">
        <w:t>insolvency including:</w:t>
      </w:r>
    </w:p>
    <w:p w14:paraId="3AA7CF2C" w14:textId="77777777" w:rsidR="00D15E2A" w:rsidRPr="004670F0" w:rsidRDefault="00D15E2A" w:rsidP="00F4316A">
      <w:pPr>
        <w:pStyle w:val="ListParagraph"/>
        <w:numPr>
          <w:ilvl w:val="1"/>
          <w:numId w:val="6"/>
        </w:numPr>
        <w:spacing w:after="0" w:line="480" w:lineRule="auto"/>
        <w:jc w:val="both"/>
        <w:rPr>
          <w:u w:val="single"/>
        </w:rPr>
      </w:pPr>
      <w:r w:rsidRPr="004670F0">
        <w:t xml:space="preserve">Continuation of benefits for the duration of the period for which capitation payment has been made; </w:t>
      </w:r>
    </w:p>
    <w:p w14:paraId="52C397A3" w14:textId="77777777" w:rsidR="00D15E2A" w:rsidRPr="004670F0" w:rsidRDefault="00D15E2A" w:rsidP="00F4316A">
      <w:pPr>
        <w:pStyle w:val="ListParagraph"/>
        <w:numPr>
          <w:ilvl w:val="1"/>
          <w:numId w:val="6"/>
        </w:numPr>
        <w:spacing w:after="0" w:line="480" w:lineRule="auto"/>
        <w:jc w:val="both"/>
        <w:rPr>
          <w:u w:val="single"/>
        </w:rPr>
      </w:pPr>
      <w:r w:rsidRPr="004670F0">
        <w:t xml:space="preserve">Continuation of benefits to </w:t>
      </w:r>
      <w:r w:rsidR="007564E9">
        <w:t xml:space="preserve">PACE </w:t>
      </w:r>
      <w:r w:rsidRPr="004670F0">
        <w:t xml:space="preserve">participants who are hospitalized on the date of insolvency through their discharge; and </w:t>
      </w:r>
    </w:p>
    <w:p w14:paraId="349D1B16" w14:textId="77777777" w:rsidR="00D15E2A" w:rsidRPr="004670F0" w:rsidRDefault="00D15E2A" w:rsidP="00F4316A">
      <w:pPr>
        <w:pStyle w:val="ListParagraph"/>
        <w:numPr>
          <w:ilvl w:val="1"/>
          <w:numId w:val="6"/>
        </w:numPr>
        <w:spacing w:after="0" w:line="480" w:lineRule="auto"/>
        <w:jc w:val="both"/>
        <w:rPr>
          <w:u w:val="single"/>
        </w:rPr>
      </w:pPr>
      <w:r w:rsidRPr="004670F0">
        <w:t xml:space="preserve">Protection of </w:t>
      </w:r>
      <w:r w:rsidR="007564E9">
        <w:t xml:space="preserve">PACE </w:t>
      </w:r>
      <w:r w:rsidRPr="004670F0">
        <w:t xml:space="preserve">participants from liability for payments that are legal obligations of the </w:t>
      </w:r>
      <w:r w:rsidR="006C4542">
        <w:t>applicant</w:t>
      </w:r>
      <w:r w:rsidRPr="004670F0">
        <w:t>.</w:t>
      </w:r>
    </w:p>
    <w:p w14:paraId="0A24F0CA" w14:textId="77777777" w:rsidR="00D15E2A" w:rsidRPr="004670F0" w:rsidRDefault="00E10ADA" w:rsidP="00F4316A">
      <w:pPr>
        <w:pStyle w:val="ListParagraph"/>
        <w:numPr>
          <w:ilvl w:val="0"/>
          <w:numId w:val="6"/>
        </w:numPr>
        <w:spacing w:after="0" w:line="480" w:lineRule="auto"/>
        <w:jc w:val="both"/>
      </w:pPr>
      <w:r w:rsidRPr="004670F0">
        <w:t xml:space="preserve">The </w:t>
      </w:r>
      <w:r w:rsidR="00A93C7C" w:rsidRPr="004670F0">
        <w:t>applicant</w:t>
      </w:r>
      <w:r w:rsidRPr="004670F0">
        <w:t xml:space="preserve"> must p</w:t>
      </w:r>
      <w:r w:rsidR="001147E5" w:rsidRPr="004670F0">
        <w:t xml:space="preserve">rovide documents that demonstrate </w:t>
      </w:r>
      <w:r w:rsidR="007564E9">
        <w:t>that it</w:t>
      </w:r>
      <w:r w:rsidR="001147E5" w:rsidRPr="004670F0">
        <w:t xml:space="preserve"> can, in the event of insolvency, cover expenses of at least the sum of one month’s total capitation revenue to cover expenses the month prior to insolvency and one month’s average payment to all contractors, based on the prior quarter’s average payment, to cover expenses the month after the date insolvency is declared or operati</w:t>
      </w:r>
      <w:r w:rsidRPr="004670F0">
        <w:t>ons cease.  (Arrangement</w:t>
      </w:r>
      <w:r w:rsidR="001147E5" w:rsidRPr="004670F0">
        <w:t>s</w:t>
      </w:r>
      <w:r w:rsidR="00B4413F" w:rsidRPr="004670F0">
        <w:t xml:space="preserve"> to cover expenses may include, but are not limited to, </w:t>
      </w:r>
      <w:r w:rsidR="001147E5" w:rsidRPr="004670F0">
        <w:t xml:space="preserve">insolvency insurance or reinsurance, hold harmless arrangements, letters of credit, guarantees, net worth, restricted </w:t>
      </w:r>
      <w:r w:rsidR="007564E9">
        <w:t>S</w:t>
      </w:r>
      <w:r w:rsidR="00925675" w:rsidRPr="004670F0">
        <w:t>tate reserves</w:t>
      </w:r>
      <w:r w:rsidRPr="004670F0">
        <w:t>, etc.)</w:t>
      </w:r>
    </w:p>
    <w:p w14:paraId="46362809" w14:textId="77777777" w:rsidR="00902818" w:rsidRDefault="00902818" w:rsidP="00F4316A">
      <w:pPr>
        <w:spacing w:after="0" w:line="480" w:lineRule="auto"/>
        <w:rPr>
          <w:u w:val="single"/>
        </w:rPr>
      </w:pPr>
    </w:p>
    <w:p w14:paraId="26AAB305" w14:textId="77777777" w:rsidR="00920FE1" w:rsidRPr="004670F0" w:rsidRDefault="00920FE1" w:rsidP="00F4316A">
      <w:pPr>
        <w:spacing w:after="0" w:line="480" w:lineRule="auto"/>
        <w:rPr>
          <w:u w:val="single"/>
        </w:rPr>
      </w:pPr>
      <w:r w:rsidRPr="004670F0">
        <w:rPr>
          <w:u w:val="single"/>
        </w:rPr>
        <w:t>Claims</w:t>
      </w:r>
      <w:r w:rsidR="004F6EF1" w:rsidRPr="004670F0">
        <w:rPr>
          <w:u w:val="single"/>
        </w:rPr>
        <w:t xml:space="preserve"> and</w:t>
      </w:r>
      <w:r w:rsidR="00E80F38" w:rsidRPr="004670F0">
        <w:rPr>
          <w:u w:val="single"/>
        </w:rPr>
        <w:t xml:space="preserve"> Payment</w:t>
      </w:r>
      <w:r w:rsidR="002D46A2" w:rsidRPr="004670F0">
        <w:rPr>
          <w:u w:val="single"/>
        </w:rPr>
        <w:t xml:space="preserve"> </w:t>
      </w:r>
      <w:r w:rsidRPr="004670F0">
        <w:rPr>
          <w:u w:val="single"/>
        </w:rPr>
        <w:t>System</w:t>
      </w:r>
      <w:r w:rsidR="002D46A2" w:rsidRPr="004670F0">
        <w:rPr>
          <w:u w:val="single"/>
        </w:rPr>
        <w:t>s</w:t>
      </w:r>
    </w:p>
    <w:p w14:paraId="7DA280CF" w14:textId="77777777" w:rsidR="000C17AA" w:rsidRPr="004670F0" w:rsidRDefault="000C17AA" w:rsidP="00F4316A">
      <w:pPr>
        <w:spacing w:after="0" w:line="480" w:lineRule="auto"/>
        <w:jc w:val="both"/>
      </w:pPr>
      <w:r w:rsidRPr="004670F0">
        <w:t xml:space="preserve">The </w:t>
      </w:r>
      <w:r w:rsidR="00A93C7C" w:rsidRPr="004670F0">
        <w:t>applicant</w:t>
      </w:r>
      <w:r w:rsidRPr="004670F0">
        <w:t xml:space="preserve"> must provide the following information:</w:t>
      </w:r>
    </w:p>
    <w:p w14:paraId="5E3475AA" w14:textId="77777777" w:rsidR="00920FE1" w:rsidRPr="004670F0" w:rsidRDefault="000C17AA" w:rsidP="00F4316A">
      <w:pPr>
        <w:pStyle w:val="ListParagraph"/>
        <w:numPr>
          <w:ilvl w:val="0"/>
          <w:numId w:val="9"/>
        </w:numPr>
        <w:spacing w:after="0" w:line="480" w:lineRule="auto"/>
        <w:jc w:val="both"/>
        <w:rPr>
          <w:u w:val="single"/>
        </w:rPr>
      </w:pPr>
      <w:r w:rsidRPr="004670F0">
        <w:t>E</w:t>
      </w:r>
      <w:r w:rsidR="002D46A2" w:rsidRPr="004670F0">
        <w:t>xperience w</w:t>
      </w:r>
      <w:r w:rsidR="00883DB7" w:rsidRPr="004670F0">
        <w:t>ith Medicare and Medicaid claiming.</w:t>
      </w:r>
    </w:p>
    <w:p w14:paraId="1D92ED53" w14:textId="77777777" w:rsidR="00883DB7" w:rsidRPr="004670F0" w:rsidRDefault="000C17AA" w:rsidP="00F4316A">
      <w:pPr>
        <w:pStyle w:val="ListParagraph"/>
        <w:numPr>
          <w:ilvl w:val="0"/>
          <w:numId w:val="9"/>
        </w:numPr>
        <w:spacing w:after="0" w:line="480" w:lineRule="auto"/>
        <w:jc w:val="both"/>
        <w:rPr>
          <w:u w:val="single"/>
        </w:rPr>
      </w:pPr>
      <w:r w:rsidRPr="004670F0">
        <w:t>E</w:t>
      </w:r>
      <w:r w:rsidR="00F43448" w:rsidRPr="004670F0">
        <w:t xml:space="preserve">xperience </w:t>
      </w:r>
      <w:r w:rsidR="00883DB7" w:rsidRPr="004670F0">
        <w:t>claiming from other payment sources.</w:t>
      </w:r>
    </w:p>
    <w:p w14:paraId="28A75894" w14:textId="77777777" w:rsidR="00883DB7" w:rsidRPr="004670F0" w:rsidRDefault="000C17AA" w:rsidP="00F4316A">
      <w:pPr>
        <w:pStyle w:val="ListParagraph"/>
        <w:numPr>
          <w:ilvl w:val="0"/>
          <w:numId w:val="9"/>
        </w:numPr>
        <w:spacing w:after="0" w:line="480" w:lineRule="auto"/>
        <w:jc w:val="both"/>
        <w:rPr>
          <w:u w:val="single"/>
        </w:rPr>
      </w:pPr>
      <w:r w:rsidRPr="004670F0">
        <w:t>E</w:t>
      </w:r>
      <w:r w:rsidR="00F43448" w:rsidRPr="004670F0">
        <w:t xml:space="preserve">xperience </w:t>
      </w:r>
      <w:r w:rsidR="00883DB7" w:rsidRPr="004670F0">
        <w:t>paying accounts/contracts.</w:t>
      </w:r>
    </w:p>
    <w:p w14:paraId="36FDEDEC" w14:textId="77777777" w:rsidR="00883DB7" w:rsidRPr="004670F0" w:rsidRDefault="000C17AA" w:rsidP="00F4316A">
      <w:pPr>
        <w:pStyle w:val="ListParagraph"/>
        <w:numPr>
          <w:ilvl w:val="0"/>
          <w:numId w:val="9"/>
        </w:numPr>
        <w:spacing w:after="0" w:line="480" w:lineRule="auto"/>
        <w:jc w:val="both"/>
        <w:rPr>
          <w:u w:val="single"/>
        </w:rPr>
      </w:pPr>
      <w:r w:rsidRPr="004670F0">
        <w:t>E</w:t>
      </w:r>
      <w:r w:rsidR="00F43448" w:rsidRPr="004670F0">
        <w:t>xperience with</w:t>
      </w:r>
      <w:r w:rsidR="00883DB7" w:rsidRPr="004670F0">
        <w:t xml:space="preserve"> direct payments to workers and benefits</w:t>
      </w:r>
      <w:r w:rsidR="00F43448" w:rsidRPr="004670F0">
        <w:t xml:space="preserve"> management</w:t>
      </w:r>
      <w:r w:rsidR="00883DB7" w:rsidRPr="004670F0">
        <w:t>.</w:t>
      </w:r>
    </w:p>
    <w:p w14:paraId="469D4D80" w14:textId="77777777" w:rsidR="007C6FF9" w:rsidRPr="00FC183D" w:rsidRDefault="000C17AA" w:rsidP="00F4316A">
      <w:pPr>
        <w:pStyle w:val="ListParagraph"/>
        <w:numPr>
          <w:ilvl w:val="0"/>
          <w:numId w:val="9"/>
        </w:numPr>
        <w:spacing w:after="0" w:line="480" w:lineRule="auto"/>
        <w:jc w:val="both"/>
        <w:rPr>
          <w:u w:val="single"/>
        </w:rPr>
      </w:pPr>
      <w:r w:rsidRPr="004670F0">
        <w:t xml:space="preserve">Plans to manage PACE program </w:t>
      </w:r>
      <w:r w:rsidR="00F43448" w:rsidRPr="004670F0">
        <w:t>claims and</w:t>
      </w:r>
      <w:r w:rsidRPr="004670F0">
        <w:t xml:space="preserve"> payments</w:t>
      </w:r>
      <w:r w:rsidR="00883DB7" w:rsidRPr="004670F0">
        <w:t>.</w:t>
      </w:r>
    </w:p>
    <w:p w14:paraId="3F3B61C6" w14:textId="77777777" w:rsidR="00973D12" w:rsidRPr="001F1E3E" w:rsidRDefault="00387482" w:rsidP="00F4316A">
      <w:pPr>
        <w:pStyle w:val="ListParagraph"/>
        <w:numPr>
          <w:ilvl w:val="0"/>
          <w:numId w:val="27"/>
        </w:numPr>
        <w:spacing w:after="0" w:line="480" w:lineRule="auto"/>
      </w:pPr>
      <w:r w:rsidRPr="001F1E3E">
        <w:t xml:space="preserve"> </w:t>
      </w:r>
      <w:r w:rsidR="00973D12" w:rsidRPr="001F1E3E">
        <w:t>Quality Assurance/Performance Improvement Plan (QAPI) and Utilization Management</w:t>
      </w:r>
    </w:p>
    <w:p w14:paraId="264BBD95" w14:textId="547718FC" w:rsidR="00973D12" w:rsidRPr="004670F0" w:rsidRDefault="00973D12" w:rsidP="001F1E3E">
      <w:pPr>
        <w:spacing w:after="0" w:line="480" w:lineRule="auto"/>
        <w:ind w:firstLine="720"/>
        <w:jc w:val="both"/>
      </w:pPr>
      <w:r w:rsidRPr="004670F0">
        <w:t xml:space="preserve">The </w:t>
      </w:r>
      <w:r w:rsidR="00A93C7C" w:rsidRPr="004670F0">
        <w:t>applicant</w:t>
      </w:r>
      <w:r w:rsidRPr="004670F0">
        <w:t xml:space="preserve"> must have a plan to conduct quality assurance/performance improvement activities, as well as </w:t>
      </w:r>
      <w:r w:rsidR="00946743" w:rsidRPr="004670F0">
        <w:t xml:space="preserve">to </w:t>
      </w:r>
      <w:r w:rsidRPr="004670F0">
        <w:t>collect data, maintain records</w:t>
      </w:r>
      <w:r w:rsidR="001442EC">
        <w:t>,</w:t>
      </w:r>
      <w:r w:rsidRPr="004670F0">
        <w:t xml:space="preserve"> and generate reports for utilization management purposes.  In preparation for developing full QAPI and utilization management plans, </w:t>
      </w:r>
      <w:r w:rsidR="00946743" w:rsidRPr="004670F0">
        <w:t xml:space="preserve">the </w:t>
      </w:r>
      <w:r w:rsidR="00A93C7C" w:rsidRPr="004670F0">
        <w:t>applicant</w:t>
      </w:r>
      <w:r w:rsidR="00946743" w:rsidRPr="004670F0">
        <w:t xml:space="preserve"> must </w:t>
      </w:r>
      <w:r w:rsidRPr="004670F0">
        <w:t>submit the following</w:t>
      </w:r>
      <w:r w:rsidR="00946743" w:rsidRPr="004670F0">
        <w:t xml:space="preserve"> information</w:t>
      </w:r>
      <w:r w:rsidRPr="004670F0">
        <w:t>:</w:t>
      </w:r>
    </w:p>
    <w:p w14:paraId="42B4C9EE" w14:textId="77777777" w:rsidR="00973D12" w:rsidRPr="004670F0" w:rsidRDefault="00946743" w:rsidP="00F4316A">
      <w:pPr>
        <w:pStyle w:val="ListParagraph"/>
        <w:numPr>
          <w:ilvl w:val="0"/>
          <w:numId w:val="15"/>
        </w:numPr>
        <w:spacing w:after="0" w:line="480" w:lineRule="auto"/>
        <w:ind w:left="720"/>
        <w:jc w:val="both"/>
      </w:pPr>
      <w:r w:rsidRPr="004670F0">
        <w:t>E</w:t>
      </w:r>
      <w:r w:rsidR="00973D12" w:rsidRPr="004670F0">
        <w:t>xperience developing and implementing quality assurance/performance improvement plans.</w:t>
      </w:r>
    </w:p>
    <w:p w14:paraId="2CB39045" w14:textId="6C93D677" w:rsidR="00973D12" w:rsidRPr="004670F0" w:rsidRDefault="006D38C9" w:rsidP="00F4316A">
      <w:pPr>
        <w:pStyle w:val="ListParagraph"/>
        <w:numPr>
          <w:ilvl w:val="0"/>
          <w:numId w:val="14"/>
        </w:numPr>
        <w:spacing w:after="0" w:line="480" w:lineRule="auto"/>
        <w:ind w:left="720"/>
        <w:jc w:val="both"/>
      </w:pPr>
      <w:r w:rsidRPr="004670F0">
        <w:t>E</w:t>
      </w:r>
      <w:r w:rsidR="00973D12" w:rsidRPr="004670F0">
        <w:t>xperience collecting data, maintaining records</w:t>
      </w:r>
      <w:r w:rsidR="001442EC">
        <w:t>,</w:t>
      </w:r>
      <w:r w:rsidR="00973D12" w:rsidRPr="004670F0">
        <w:t xml:space="preserve"> and developing reports for utilization management purposes.</w:t>
      </w:r>
    </w:p>
    <w:p w14:paraId="7FB2749D" w14:textId="77777777" w:rsidR="00973D12" w:rsidRPr="004670F0" w:rsidRDefault="006D38C9" w:rsidP="00F4316A">
      <w:pPr>
        <w:pStyle w:val="ListParagraph"/>
        <w:numPr>
          <w:ilvl w:val="0"/>
          <w:numId w:val="14"/>
        </w:numPr>
        <w:spacing w:after="0" w:line="480" w:lineRule="auto"/>
        <w:ind w:left="720"/>
        <w:jc w:val="both"/>
      </w:pPr>
      <w:r w:rsidRPr="004670F0">
        <w:t xml:space="preserve">Plan for </w:t>
      </w:r>
      <w:r w:rsidR="00973D12" w:rsidRPr="004670F0">
        <w:t>develop</w:t>
      </w:r>
      <w:r w:rsidRPr="004670F0">
        <w:t>ing</w:t>
      </w:r>
      <w:r w:rsidR="00973D12" w:rsidRPr="004670F0">
        <w:t xml:space="preserve"> and implement</w:t>
      </w:r>
      <w:r w:rsidRPr="004670F0">
        <w:t>ing QAPI</w:t>
      </w:r>
      <w:r w:rsidR="00973D12" w:rsidRPr="004670F0">
        <w:t xml:space="preserve"> for the PACE program. </w:t>
      </w:r>
    </w:p>
    <w:p w14:paraId="7C30AB29" w14:textId="0D21C0D2" w:rsidR="00666AB7" w:rsidRDefault="006D38C9" w:rsidP="00F4316A">
      <w:pPr>
        <w:pStyle w:val="ListParagraph"/>
        <w:numPr>
          <w:ilvl w:val="0"/>
          <w:numId w:val="14"/>
        </w:numPr>
        <w:spacing w:after="0" w:line="480" w:lineRule="auto"/>
        <w:ind w:left="720"/>
        <w:jc w:val="both"/>
      </w:pPr>
      <w:r w:rsidRPr="004670F0">
        <w:t xml:space="preserve">Plan for </w:t>
      </w:r>
      <w:r w:rsidR="00973D12" w:rsidRPr="004670F0">
        <w:t>collect</w:t>
      </w:r>
      <w:r w:rsidRPr="004670F0">
        <w:t>ing</w:t>
      </w:r>
      <w:r w:rsidR="00973D12" w:rsidRPr="004670F0">
        <w:t xml:space="preserve"> data, maintain</w:t>
      </w:r>
      <w:r w:rsidRPr="004670F0">
        <w:t>ing</w:t>
      </w:r>
      <w:r w:rsidR="00973D12" w:rsidRPr="004670F0">
        <w:t xml:space="preserve"> records</w:t>
      </w:r>
      <w:r w:rsidR="001442EC">
        <w:t>,</w:t>
      </w:r>
      <w:r w:rsidR="00973D12" w:rsidRPr="004670F0">
        <w:t xml:space="preserve"> and submit</w:t>
      </w:r>
      <w:r w:rsidRPr="004670F0">
        <w:t>ting</w:t>
      </w:r>
      <w:r w:rsidR="00973D12" w:rsidRPr="004670F0">
        <w:t xml:space="preserve"> reports for </w:t>
      </w:r>
      <w:r w:rsidRPr="004670F0">
        <w:t xml:space="preserve">PACE </w:t>
      </w:r>
      <w:r w:rsidR="00973D12" w:rsidRPr="004670F0">
        <w:t>utilization management purposes, as required by CMS and the SAA.</w:t>
      </w:r>
    </w:p>
    <w:p w14:paraId="4BB95EB2" w14:textId="77777777" w:rsidR="00252B8F" w:rsidRPr="001F1E3E" w:rsidRDefault="003F6949" w:rsidP="00F4316A">
      <w:pPr>
        <w:pStyle w:val="ListParagraph"/>
        <w:numPr>
          <w:ilvl w:val="0"/>
          <w:numId w:val="27"/>
        </w:numPr>
        <w:spacing w:after="0" w:line="480" w:lineRule="auto"/>
      </w:pPr>
      <w:r w:rsidRPr="001F1E3E">
        <w:t xml:space="preserve"> </w:t>
      </w:r>
      <w:r w:rsidR="001758FB" w:rsidRPr="001F1E3E">
        <w:t xml:space="preserve">PACE </w:t>
      </w:r>
      <w:r w:rsidR="00833622" w:rsidRPr="001F1E3E">
        <w:t>Technical Assistan</w:t>
      </w:r>
      <w:r w:rsidR="001758FB" w:rsidRPr="001F1E3E">
        <w:t xml:space="preserve">ce Center </w:t>
      </w:r>
      <w:r w:rsidR="00F35C79" w:rsidRPr="001F1E3E">
        <w:t>(TAC)</w:t>
      </w:r>
    </w:p>
    <w:p w14:paraId="4556B94C" w14:textId="77777777" w:rsidR="00F8269F" w:rsidRPr="004670F0" w:rsidRDefault="000411B3" w:rsidP="001F1E3E">
      <w:pPr>
        <w:spacing w:after="0" w:line="480" w:lineRule="auto"/>
        <w:ind w:firstLine="720"/>
        <w:jc w:val="both"/>
      </w:pPr>
      <w:r>
        <w:lastRenderedPageBreak/>
        <w:t xml:space="preserve">If the </w:t>
      </w:r>
      <w:r w:rsidR="00A93C7C" w:rsidRPr="004670F0">
        <w:t>applicant</w:t>
      </w:r>
      <w:r w:rsidR="0054738E" w:rsidRPr="004670F0">
        <w:t xml:space="preserve"> </w:t>
      </w:r>
      <w:r w:rsidR="00290F22">
        <w:t xml:space="preserve">is utilizing the services of a qualified TAC, </w:t>
      </w:r>
      <w:r w:rsidR="0054738E" w:rsidRPr="004670F0">
        <w:t>the f</w:t>
      </w:r>
      <w:r w:rsidR="00F8269F" w:rsidRPr="004670F0">
        <w:t>ollowing documents</w:t>
      </w:r>
      <w:r w:rsidR="0054738E" w:rsidRPr="004670F0">
        <w:t xml:space="preserve"> </w:t>
      </w:r>
      <w:r w:rsidR="00290F22">
        <w:t>must be submitted:</w:t>
      </w:r>
    </w:p>
    <w:p w14:paraId="2B0F6E67" w14:textId="77777777" w:rsidR="00F8269F" w:rsidRPr="004670F0" w:rsidRDefault="00EA4F2E" w:rsidP="00F4316A">
      <w:pPr>
        <w:pStyle w:val="ListParagraph"/>
        <w:numPr>
          <w:ilvl w:val="0"/>
          <w:numId w:val="7"/>
        </w:numPr>
        <w:spacing w:after="0" w:line="480" w:lineRule="auto"/>
        <w:ind w:left="720"/>
        <w:jc w:val="both"/>
      </w:pPr>
      <w:r w:rsidRPr="004670F0">
        <w:t>Resumes of all TAC s</w:t>
      </w:r>
      <w:r w:rsidR="00135AB1" w:rsidRPr="004670F0">
        <w:t>taff</w:t>
      </w:r>
      <w:r w:rsidRPr="004670F0">
        <w:t xml:space="preserve"> working on this project</w:t>
      </w:r>
      <w:r w:rsidR="00135AB1" w:rsidRPr="004670F0">
        <w:t xml:space="preserve">, </w:t>
      </w:r>
      <w:r w:rsidRPr="004670F0">
        <w:t xml:space="preserve">including </w:t>
      </w:r>
      <w:r w:rsidR="00135AB1" w:rsidRPr="004670F0">
        <w:t>specific PACE experience.</w:t>
      </w:r>
    </w:p>
    <w:p w14:paraId="0A0B3E70" w14:textId="77777777" w:rsidR="00135AB1" w:rsidRPr="004670F0" w:rsidRDefault="00135AB1" w:rsidP="00F4316A">
      <w:pPr>
        <w:pStyle w:val="ListParagraph"/>
        <w:numPr>
          <w:ilvl w:val="0"/>
          <w:numId w:val="7"/>
        </w:numPr>
        <w:spacing w:after="0" w:line="480" w:lineRule="auto"/>
        <w:ind w:left="720"/>
        <w:jc w:val="both"/>
      </w:pPr>
      <w:r w:rsidRPr="004670F0">
        <w:t xml:space="preserve">Name(s) of </w:t>
      </w:r>
      <w:r w:rsidR="000C525B">
        <w:t>PO</w:t>
      </w:r>
      <w:r w:rsidRPr="004670F0">
        <w:t xml:space="preserve">(s) for which the TAC has </w:t>
      </w:r>
      <w:r w:rsidR="00772AFF" w:rsidRPr="004670F0">
        <w:t xml:space="preserve">previously </w:t>
      </w:r>
      <w:r w:rsidRPr="004670F0">
        <w:t xml:space="preserve">developed a </w:t>
      </w:r>
      <w:r w:rsidR="00B866BA" w:rsidRPr="004670F0">
        <w:t xml:space="preserve">CMS </w:t>
      </w:r>
      <w:r w:rsidRPr="004670F0">
        <w:t>application</w:t>
      </w:r>
      <w:r w:rsidR="00B866BA" w:rsidRPr="004670F0">
        <w:t xml:space="preserve">, </w:t>
      </w:r>
      <w:r w:rsidRPr="004670F0">
        <w:t>as described</w:t>
      </w:r>
      <w:r w:rsidR="00B866BA" w:rsidRPr="004670F0">
        <w:t xml:space="preserve"> in “Part 1 – Background Informat</w:t>
      </w:r>
      <w:r w:rsidR="00772AFF" w:rsidRPr="004670F0">
        <w:t>i</w:t>
      </w:r>
      <w:r w:rsidR="00B866BA" w:rsidRPr="004670F0">
        <w:t>on</w:t>
      </w:r>
      <w:r w:rsidRPr="004670F0">
        <w:t>.</w:t>
      </w:r>
      <w:r w:rsidR="00772AFF" w:rsidRPr="004670F0">
        <w:t>”</w:t>
      </w:r>
    </w:p>
    <w:p w14:paraId="6C66FA12" w14:textId="77777777" w:rsidR="005F1779" w:rsidRDefault="00552896" w:rsidP="00F4316A">
      <w:pPr>
        <w:pStyle w:val="ListParagraph"/>
        <w:numPr>
          <w:ilvl w:val="0"/>
          <w:numId w:val="8"/>
        </w:numPr>
        <w:spacing w:after="0" w:line="480" w:lineRule="auto"/>
        <w:jc w:val="both"/>
      </w:pPr>
      <w:r w:rsidRPr="004670F0">
        <w:t>Copy of the</w:t>
      </w:r>
      <w:r w:rsidR="00772AFF" w:rsidRPr="004670F0">
        <w:t xml:space="preserve"> </w:t>
      </w:r>
      <w:r w:rsidR="007D59D7" w:rsidRPr="00850F5F">
        <w:t>PO’s cont</w:t>
      </w:r>
      <w:r w:rsidR="00850F5F" w:rsidRPr="00850F5F">
        <w:t>r</w:t>
      </w:r>
      <w:r w:rsidR="007D59D7" w:rsidRPr="00850F5F">
        <w:t>act with the TAC</w:t>
      </w:r>
      <w:r w:rsidR="007D59D7">
        <w:t xml:space="preserve">.  </w:t>
      </w:r>
      <w:r w:rsidR="00290F22">
        <w:t xml:space="preserve"> </w:t>
      </w:r>
    </w:p>
    <w:p w14:paraId="68EF95CE" w14:textId="77777777" w:rsidR="00570D44" w:rsidRPr="001F1E3E" w:rsidRDefault="003F6949" w:rsidP="00F4316A">
      <w:pPr>
        <w:pStyle w:val="ListParagraph"/>
        <w:numPr>
          <w:ilvl w:val="0"/>
          <w:numId w:val="27"/>
        </w:numPr>
        <w:spacing w:after="0" w:line="480" w:lineRule="auto"/>
      </w:pPr>
      <w:r w:rsidRPr="004670F0">
        <w:rPr>
          <w:b/>
          <w:i/>
        </w:rPr>
        <w:t xml:space="preserve"> </w:t>
      </w:r>
      <w:r w:rsidR="00570D44" w:rsidRPr="001F1E3E">
        <w:t>PACE Development Timetable</w:t>
      </w:r>
    </w:p>
    <w:p w14:paraId="6D3DF0EA" w14:textId="5CD7D21D" w:rsidR="00570D44" w:rsidRPr="004670F0" w:rsidRDefault="00570D44" w:rsidP="001F1E3E">
      <w:pPr>
        <w:spacing w:after="0" w:line="480" w:lineRule="auto"/>
        <w:ind w:firstLine="720"/>
        <w:jc w:val="both"/>
      </w:pPr>
      <w:r w:rsidRPr="004670F0">
        <w:t xml:space="preserve">The </w:t>
      </w:r>
      <w:r w:rsidR="00A93C7C" w:rsidRPr="004670F0">
        <w:t>applicant</w:t>
      </w:r>
      <w:r w:rsidRPr="004670F0">
        <w:t xml:space="preserve"> must submit a timetable for developing the PACE program in the </w:t>
      </w:r>
      <w:r w:rsidR="005F1779" w:rsidRPr="004670F0">
        <w:t>awarded</w:t>
      </w:r>
      <w:r w:rsidRPr="004670F0">
        <w:t xml:space="preserve"> service area.  Refer to Appendix </w:t>
      </w:r>
      <w:r w:rsidR="00E23E9B" w:rsidRPr="004670F0">
        <w:t xml:space="preserve">A, </w:t>
      </w:r>
      <w:r w:rsidR="007D59D7">
        <w:t xml:space="preserve">PACE </w:t>
      </w:r>
      <w:r w:rsidRPr="004670F0">
        <w:t>Policy</w:t>
      </w:r>
      <w:r w:rsidR="007D59D7">
        <w:t xml:space="preserve"> and Procedure</w:t>
      </w:r>
      <w:r w:rsidRPr="004670F0">
        <w:t xml:space="preserve"> </w:t>
      </w:r>
      <w:r w:rsidR="001442EC">
        <w:t xml:space="preserve">No. </w:t>
      </w:r>
      <w:r w:rsidR="007D59D7">
        <w:t>0</w:t>
      </w:r>
      <w:r w:rsidRPr="004670F0">
        <w:t xml:space="preserve">18, </w:t>
      </w:r>
      <w:r w:rsidR="0081378B">
        <w:t xml:space="preserve">revised April </w:t>
      </w:r>
      <w:r w:rsidR="007D59D7">
        <w:t>10</w:t>
      </w:r>
      <w:r w:rsidR="0081378B">
        <w:t>, 2017</w:t>
      </w:r>
      <w:r w:rsidR="005F1779" w:rsidRPr="004670F0">
        <w:t xml:space="preserve">, </w:t>
      </w:r>
      <w:r w:rsidR="00C901DC" w:rsidRPr="004670F0">
        <w:t xml:space="preserve">and to the award letter </w:t>
      </w:r>
      <w:r w:rsidR="0036634D">
        <w:t>for</w:t>
      </w:r>
      <w:r w:rsidR="005F1779" w:rsidRPr="004670F0">
        <w:t xml:space="preserve"> </w:t>
      </w:r>
      <w:r w:rsidRPr="004670F0">
        <w:t xml:space="preserve">timeframes.  Milestones to be </w:t>
      </w:r>
      <w:r w:rsidR="005F1779" w:rsidRPr="004670F0">
        <w:t>noted</w:t>
      </w:r>
      <w:r w:rsidRPr="004670F0">
        <w:t xml:space="preserve"> in the timetable include, but are not limited to, the following:</w:t>
      </w:r>
    </w:p>
    <w:p w14:paraId="7C503465" w14:textId="77777777" w:rsidR="00570D44" w:rsidRPr="004670F0" w:rsidRDefault="0078635B" w:rsidP="00F4316A">
      <w:pPr>
        <w:pStyle w:val="ListParagraph"/>
        <w:numPr>
          <w:ilvl w:val="0"/>
          <w:numId w:val="21"/>
        </w:numPr>
        <w:spacing w:after="0" w:line="480" w:lineRule="auto"/>
        <w:jc w:val="both"/>
      </w:pPr>
      <w:r>
        <w:t>A</w:t>
      </w:r>
      <w:r w:rsidR="00ED4E43">
        <w:t xml:space="preserve">ward letter received from </w:t>
      </w:r>
      <w:r w:rsidR="00A72304" w:rsidRPr="004670F0">
        <w:t>the SAA.</w:t>
      </w:r>
    </w:p>
    <w:p w14:paraId="2BF6FC68" w14:textId="77777777" w:rsidR="00570D44" w:rsidRPr="004670F0" w:rsidRDefault="00B8709F" w:rsidP="00F4316A">
      <w:pPr>
        <w:pStyle w:val="ListParagraph"/>
        <w:numPr>
          <w:ilvl w:val="0"/>
          <w:numId w:val="21"/>
        </w:numPr>
        <w:spacing w:after="0" w:line="480" w:lineRule="auto"/>
        <w:jc w:val="both"/>
      </w:pPr>
      <w:r>
        <w:t>RA</w:t>
      </w:r>
      <w:r w:rsidR="00570D44" w:rsidRPr="004670F0">
        <w:t xml:space="preserve">I </w:t>
      </w:r>
      <w:r w:rsidR="00D70C27">
        <w:t xml:space="preserve">response </w:t>
      </w:r>
      <w:r w:rsidR="00570D44" w:rsidRPr="004670F0">
        <w:t xml:space="preserve">submitted to the </w:t>
      </w:r>
      <w:r w:rsidR="00A72304" w:rsidRPr="004670F0">
        <w:t>SAA.</w:t>
      </w:r>
    </w:p>
    <w:p w14:paraId="3D3DE30B" w14:textId="77777777" w:rsidR="00570D44" w:rsidRPr="004670F0" w:rsidRDefault="007146B9" w:rsidP="00F4316A">
      <w:pPr>
        <w:pStyle w:val="ListParagraph"/>
        <w:numPr>
          <w:ilvl w:val="0"/>
          <w:numId w:val="21"/>
        </w:numPr>
        <w:spacing w:after="0" w:line="480" w:lineRule="auto"/>
        <w:jc w:val="both"/>
      </w:pPr>
      <w:r w:rsidRPr="004670F0">
        <w:t xml:space="preserve">CMS PACE Application submitted </w:t>
      </w:r>
      <w:r w:rsidR="00570D44" w:rsidRPr="004670F0">
        <w:t xml:space="preserve">to </w:t>
      </w:r>
      <w:r w:rsidR="00A72304" w:rsidRPr="004670F0">
        <w:t>the SAA for review and approval.</w:t>
      </w:r>
      <w:r w:rsidR="00570D44" w:rsidRPr="004670F0">
        <w:t xml:space="preserve">  </w:t>
      </w:r>
    </w:p>
    <w:p w14:paraId="0A3BFEDB" w14:textId="77777777" w:rsidR="00570D44" w:rsidRPr="004670F0" w:rsidRDefault="00570D44" w:rsidP="00F4316A">
      <w:pPr>
        <w:pStyle w:val="ListParagraph"/>
        <w:numPr>
          <w:ilvl w:val="0"/>
          <w:numId w:val="21"/>
        </w:numPr>
        <w:spacing w:after="0" w:line="480" w:lineRule="auto"/>
        <w:jc w:val="both"/>
      </w:pPr>
      <w:r w:rsidRPr="004670F0">
        <w:t>PACE Applicatio</w:t>
      </w:r>
      <w:r w:rsidR="00A72304" w:rsidRPr="004670F0">
        <w:t>n submitted to CMS for approval.</w:t>
      </w:r>
    </w:p>
    <w:p w14:paraId="3AACD394" w14:textId="77777777" w:rsidR="00570D44" w:rsidRPr="004670F0" w:rsidRDefault="00570D44" w:rsidP="00F4316A">
      <w:pPr>
        <w:pStyle w:val="ListParagraph"/>
        <w:numPr>
          <w:ilvl w:val="0"/>
          <w:numId w:val="21"/>
        </w:numPr>
        <w:spacing w:after="0" w:line="480" w:lineRule="auto"/>
        <w:jc w:val="both"/>
      </w:pPr>
      <w:r w:rsidRPr="004670F0">
        <w:t>Architectural drawings/plans su</w:t>
      </w:r>
      <w:r w:rsidR="00A72304" w:rsidRPr="004670F0">
        <w:t xml:space="preserve">bmitted to the </w:t>
      </w:r>
      <w:r w:rsidR="004309CD" w:rsidRPr="004670F0">
        <w:t>DOH</w:t>
      </w:r>
      <w:r w:rsidR="00A72304" w:rsidRPr="004670F0">
        <w:t xml:space="preserve"> for </w:t>
      </w:r>
      <w:r w:rsidR="00F52DEA" w:rsidRPr="004670F0">
        <w:t xml:space="preserve">review and </w:t>
      </w:r>
      <w:r w:rsidR="00A72304" w:rsidRPr="004670F0">
        <w:t>approval.</w:t>
      </w:r>
    </w:p>
    <w:p w14:paraId="133D9B34" w14:textId="77777777" w:rsidR="00666AB7" w:rsidRPr="004670F0" w:rsidRDefault="00666AB7" w:rsidP="00F4316A">
      <w:pPr>
        <w:pStyle w:val="ListParagraph"/>
        <w:numPr>
          <w:ilvl w:val="0"/>
          <w:numId w:val="21"/>
        </w:numPr>
        <w:spacing w:after="0" w:line="480" w:lineRule="auto"/>
        <w:jc w:val="both"/>
      </w:pPr>
      <w:r w:rsidRPr="004670F0">
        <w:t>Final architectural plans submitted to DCA for approval.</w:t>
      </w:r>
    </w:p>
    <w:p w14:paraId="3D77C37A" w14:textId="77777777" w:rsidR="00570D44" w:rsidRPr="004670F0" w:rsidRDefault="00570D44" w:rsidP="00F4316A">
      <w:pPr>
        <w:pStyle w:val="ListParagraph"/>
        <w:numPr>
          <w:ilvl w:val="0"/>
          <w:numId w:val="21"/>
        </w:numPr>
        <w:spacing w:after="0" w:line="480" w:lineRule="auto"/>
        <w:jc w:val="both"/>
      </w:pPr>
      <w:r w:rsidRPr="004670F0">
        <w:t>Construction/renovation</w:t>
      </w:r>
      <w:r w:rsidR="005F1779" w:rsidRPr="004670F0">
        <w:t>s</w:t>
      </w:r>
      <w:r w:rsidRPr="004670F0">
        <w:t xml:space="preserve"> initiated at the PACE physical plant(s)</w:t>
      </w:r>
      <w:r w:rsidR="005F1779" w:rsidRPr="004670F0">
        <w:t>.</w:t>
      </w:r>
    </w:p>
    <w:p w14:paraId="3692F1E4" w14:textId="77777777" w:rsidR="00570D44" w:rsidRPr="004670F0" w:rsidRDefault="00570D44" w:rsidP="00F4316A">
      <w:pPr>
        <w:pStyle w:val="ListParagraph"/>
        <w:numPr>
          <w:ilvl w:val="0"/>
          <w:numId w:val="21"/>
        </w:numPr>
        <w:spacing w:after="0" w:line="480" w:lineRule="auto"/>
        <w:jc w:val="both"/>
      </w:pPr>
      <w:r w:rsidRPr="004670F0">
        <w:t xml:space="preserve">Application for NJ PACE License submitted to </w:t>
      </w:r>
      <w:r w:rsidR="004309CD" w:rsidRPr="004670F0">
        <w:t>DOH</w:t>
      </w:r>
      <w:r w:rsidR="007146B9" w:rsidRPr="004670F0">
        <w:t xml:space="preserve"> for </w:t>
      </w:r>
      <w:r w:rsidR="00F52DEA" w:rsidRPr="004670F0">
        <w:t xml:space="preserve">review and </w:t>
      </w:r>
      <w:r w:rsidR="007146B9" w:rsidRPr="004670F0">
        <w:t>approval.</w:t>
      </w:r>
      <w:r w:rsidRPr="004670F0">
        <w:t xml:space="preserve"> </w:t>
      </w:r>
    </w:p>
    <w:p w14:paraId="3E56981D" w14:textId="77777777" w:rsidR="00570D44" w:rsidRPr="00850F5F" w:rsidRDefault="00570D44" w:rsidP="00F4316A">
      <w:pPr>
        <w:pStyle w:val="ListParagraph"/>
        <w:numPr>
          <w:ilvl w:val="0"/>
          <w:numId w:val="21"/>
        </w:numPr>
        <w:spacing w:after="0" w:line="480" w:lineRule="auto"/>
        <w:jc w:val="both"/>
      </w:pPr>
      <w:r w:rsidRPr="00850F5F">
        <w:t xml:space="preserve">State Readiness Review conducted </w:t>
      </w:r>
      <w:r w:rsidR="00850F5F" w:rsidRPr="00850F5F">
        <w:t xml:space="preserve">by the SAA </w:t>
      </w:r>
      <w:r w:rsidRPr="00850F5F">
        <w:t>an</w:t>
      </w:r>
      <w:r w:rsidR="00A72304" w:rsidRPr="00850F5F">
        <w:t>d submitted to CMS</w:t>
      </w:r>
      <w:r w:rsidR="00850F5F" w:rsidRPr="00850F5F">
        <w:t>.</w:t>
      </w:r>
    </w:p>
    <w:p w14:paraId="1B1653AC" w14:textId="285A5D8E" w:rsidR="00570D44" w:rsidRPr="004670F0" w:rsidRDefault="00570D44" w:rsidP="00F4316A">
      <w:pPr>
        <w:pStyle w:val="ListParagraph"/>
        <w:numPr>
          <w:ilvl w:val="0"/>
          <w:numId w:val="21"/>
        </w:numPr>
        <w:spacing w:after="0" w:line="480" w:lineRule="auto"/>
        <w:jc w:val="both"/>
      </w:pPr>
      <w:r w:rsidRPr="004670F0">
        <w:t xml:space="preserve">The </w:t>
      </w:r>
      <w:r w:rsidR="006C4542">
        <w:t>applicant</w:t>
      </w:r>
      <w:r w:rsidRPr="004670F0">
        <w:t>, CMS</w:t>
      </w:r>
      <w:r w:rsidR="001442EC">
        <w:t>,</w:t>
      </w:r>
      <w:r w:rsidRPr="004670F0">
        <w:t xml:space="preserve"> and S</w:t>
      </w:r>
      <w:r w:rsidR="00A72304" w:rsidRPr="004670F0">
        <w:t>AA sign the three-way agreement and CMS grants PACE Provider Status</w:t>
      </w:r>
      <w:r w:rsidR="00F52DEA" w:rsidRPr="004670F0">
        <w:t xml:space="preserve"> to the </w:t>
      </w:r>
      <w:r w:rsidR="00A93C7C" w:rsidRPr="004670F0">
        <w:t>applicant</w:t>
      </w:r>
      <w:r w:rsidR="00A72304" w:rsidRPr="004670F0">
        <w:t>.</w:t>
      </w:r>
      <w:r w:rsidRPr="004670F0">
        <w:t xml:space="preserve"> </w:t>
      </w:r>
    </w:p>
    <w:p w14:paraId="4294BDBC" w14:textId="77777777" w:rsidR="00570D44" w:rsidRPr="004670F0" w:rsidRDefault="00570D44" w:rsidP="00F4316A">
      <w:pPr>
        <w:pStyle w:val="ListParagraph"/>
        <w:numPr>
          <w:ilvl w:val="0"/>
          <w:numId w:val="21"/>
        </w:numPr>
        <w:spacing w:after="0" w:line="480" w:lineRule="auto"/>
        <w:jc w:val="both"/>
      </w:pPr>
      <w:r w:rsidRPr="004670F0">
        <w:lastRenderedPageBreak/>
        <w:t>The PO and</w:t>
      </w:r>
      <w:r w:rsidR="00A72304" w:rsidRPr="004670F0">
        <w:t xml:space="preserve"> SAA sign the two-way agreement.</w:t>
      </w:r>
    </w:p>
    <w:p w14:paraId="5F3F9D60" w14:textId="77777777" w:rsidR="00570D44" w:rsidRPr="004670F0" w:rsidRDefault="00570D44" w:rsidP="00F4316A">
      <w:pPr>
        <w:pStyle w:val="ListParagraph"/>
        <w:numPr>
          <w:ilvl w:val="0"/>
          <w:numId w:val="21"/>
        </w:numPr>
        <w:spacing w:after="0" w:line="480" w:lineRule="auto"/>
        <w:jc w:val="both"/>
      </w:pPr>
      <w:r w:rsidRPr="004670F0">
        <w:t xml:space="preserve">PACE marketing and </w:t>
      </w:r>
      <w:r w:rsidR="0078635B">
        <w:t xml:space="preserve">PACE </w:t>
      </w:r>
      <w:r w:rsidR="00A72304" w:rsidRPr="004670F0">
        <w:t xml:space="preserve">participant enrollment </w:t>
      </w:r>
      <w:r w:rsidR="007146B9" w:rsidRPr="004670F0">
        <w:t xml:space="preserve">activities </w:t>
      </w:r>
      <w:r w:rsidR="00E2187A" w:rsidRPr="004670F0">
        <w:t xml:space="preserve">are </w:t>
      </w:r>
      <w:r w:rsidR="00A72304" w:rsidRPr="004670F0">
        <w:t>initiated.</w:t>
      </w:r>
      <w:r w:rsidRPr="004670F0">
        <w:t xml:space="preserve"> </w:t>
      </w:r>
    </w:p>
    <w:p w14:paraId="2685620A" w14:textId="77777777" w:rsidR="00570D44" w:rsidRPr="004670F0" w:rsidRDefault="00570D44" w:rsidP="00F4316A">
      <w:pPr>
        <w:pStyle w:val="ListParagraph"/>
        <w:numPr>
          <w:ilvl w:val="0"/>
          <w:numId w:val="21"/>
        </w:numPr>
        <w:spacing w:after="0" w:line="480" w:lineRule="auto"/>
        <w:jc w:val="both"/>
      </w:pPr>
      <w:r w:rsidRPr="004670F0">
        <w:t>P</w:t>
      </w:r>
      <w:r w:rsidR="00A72304" w:rsidRPr="004670F0">
        <w:t xml:space="preserve">ACE program opens and services </w:t>
      </w:r>
      <w:r w:rsidR="00E2187A" w:rsidRPr="004670F0">
        <w:t xml:space="preserve">are </w:t>
      </w:r>
      <w:r w:rsidRPr="004670F0">
        <w:t>delivered</w:t>
      </w:r>
      <w:r w:rsidR="00A72304" w:rsidRPr="004670F0">
        <w:t>.</w:t>
      </w:r>
    </w:p>
    <w:p w14:paraId="660EDE44" w14:textId="5EA4781A" w:rsidR="00570D44" w:rsidRPr="004670F0" w:rsidRDefault="00570D44" w:rsidP="00F4316A">
      <w:pPr>
        <w:pStyle w:val="ListParagraph"/>
        <w:numPr>
          <w:ilvl w:val="0"/>
          <w:numId w:val="21"/>
        </w:numPr>
        <w:spacing w:after="0" w:line="480" w:lineRule="auto"/>
        <w:jc w:val="both"/>
      </w:pPr>
      <w:r w:rsidRPr="004670F0">
        <w:t xml:space="preserve">PACE target enrollment goals for </w:t>
      </w:r>
      <w:r w:rsidR="007146B9" w:rsidRPr="004670F0">
        <w:t xml:space="preserve">operational </w:t>
      </w:r>
      <w:r w:rsidRPr="004670F0">
        <w:t xml:space="preserve">years </w:t>
      </w:r>
      <w:r w:rsidR="001442EC">
        <w:t>one, two, three, four, and five</w:t>
      </w:r>
      <w:r w:rsidRPr="004670F0">
        <w:t>.</w:t>
      </w:r>
    </w:p>
    <w:p w14:paraId="6371BF3A" w14:textId="77777777" w:rsidR="00570D44" w:rsidRPr="004670F0" w:rsidRDefault="00570D44" w:rsidP="00F4316A">
      <w:pPr>
        <w:pStyle w:val="ListParagraph"/>
        <w:numPr>
          <w:ilvl w:val="0"/>
          <w:numId w:val="21"/>
        </w:numPr>
        <w:spacing w:after="0" w:line="480" w:lineRule="auto"/>
        <w:jc w:val="both"/>
      </w:pPr>
      <w:r w:rsidRPr="004670F0">
        <w:t xml:space="preserve">PACE </w:t>
      </w:r>
      <w:r w:rsidR="00A72304" w:rsidRPr="004670F0">
        <w:t xml:space="preserve">target </w:t>
      </w:r>
      <w:r w:rsidR="00E2187A" w:rsidRPr="004670F0">
        <w:t xml:space="preserve">date for </w:t>
      </w:r>
      <w:r w:rsidRPr="004670F0">
        <w:t>f</w:t>
      </w:r>
      <w:r w:rsidR="00A72304" w:rsidRPr="004670F0">
        <w:t>ull enrollment.</w:t>
      </w:r>
      <w:r w:rsidRPr="004670F0">
        <w:t xml:space="preserve"> </w:t>
      </w:r>
    </w:p>
    <w:p w14:paraId="1DC1FCD3" w14:textId="77777777" w:rsidR="00570D44" w:rsidRPr="004670F0" w:rsidRDefault="00570D44" w:rsidP="00F4316A">
      <w:pPr>
        <w:pStyle w:val="Heading1"/>
        <w:spacing w:line="480" w:lineRule="auto"/>
      </w:pPr>
    </w:p>
    <w:p w14:paraId="360CDB95" w14:textId="77777777" w:rsidR="00393A54" w:rsidRDefault="00393A54" w:rsidP="00F4316A">
      <w:pPr>
        <w:spacing w:line="480" w:lineRule="auto"/>
        <w:jc w:val="right"/>
      </w:pPr>
    </w:p>
    <w:p w14:paraId="2650AE0F" w14:textId="77777777" w:rsidR="00902818" w:rsidRDefault="00902818" w:rsidP="00F4316A">
      <w:pPr>
        <w:spacing w:line="480" w:lineRule="auto"/>
        <w:jc w:val="right"/>
      </w:pPr>
    </w:p>
    <w:p w14:paraId="00324181" w14:textId="52268679" w:rsidR="0043308C" w:rsidRPr="004670F0" w:rsidRDefault="0043308C" w:rsidP="001F1E3E">
      <w:pPr>
        <w:spacing w:line="480" w:lineRule="auto"/>
        <w:jc w:val="center"/>
        <w:rPr>
          <w:b/>
        </w:rPr>
      </w:pPr>
      <w:r w:rsidRPr="004670F0">
        <w:rPr>
          <w:b/>
        </w:rPr>
        <w:t>APPENDIX A</w:t>
      </w:r>
    </w:p>
    <w:p w14:paraId="2307B35A" w14:textId="77777777" w:rsidR="000B0AA8" w:rsidRPr="004670F0" w:rsidRDefault="000B0AA8" w:rsidP="00F4316A">
      <w:pPr>
        <w:spacing w:line="480" w:lineRule="auto"/>
        <w:jc w:val="center"/>
      </w:pPr>
      <w:r w:rsidRPr="004670F0">
        <w:t>New Jersey Department of Human Services (DHS)                                                             Division of Aging Services (DoAS)</w:t>
      </w:r>
    </w:p>
    <w:p w14:paraId="79785417" w14:textId="77777777" w:rsidR="000B0AA8" w:rsidRPr="009A7349" w:rsidRDefault="000B0AA8" w:rsidP="00F4316A">
      <w:pPr>
        <w:pStyle w:val="Title"/>
        <w:spacing w:line="480" w:lineRule="auto"/>
        <w:rPr>
          <w:u w:val="none"/>
        </w:rPr>
      </w:pPr>
      <w:r w:rsidRPr="009A7349">
        <w:rPr>
          <w:u w:val="none"/>
        </w:rPr>
        <w:t xml:space="preserve">PACE </w:t>
      </w:r>
    </w:p>
    <w:p w14:paraId="183F0120" w14:textId="77777777" w:rsidR="000B0AA8" w:rsidRDefault="000B0AA8" w:rsidP="00F4316A">
      <w:pPr>
        <w:pStyle w:val="Title"/>
        <w:spacing w:line="480" w:lineRule="auto"/>
        <w:rPr>
          <w:u w:val="none"/>
        </w:rPr>
      </w:pPr>
      <w:r w:rsidRPr="009A7349">
        <w:rPr>
          <w:u w:val="none"/>
        </w:rPr>
        <w:t>POLICY AND PROCEDURE</w:t>
      </w:r>
    </w:p>
    <w:p w14:paraId="441AEB63" w14:textId="77777777" w:rsidR="000B0AA8" w:rsidRPr="009A7349" w:rsidRDefault="000B0AA8" w:rsidP="00F4316A">
      <w:pPr>
        <w:pStyle w:val="Title"/>
        <w:spacing w:line="480" w:lineRule="auto"/>
        <w:rPr>
          <w:u w:val="none"/>
        </w:rPr>
      </w:pPr>
      <w:r w:rsidRPr="009A7349">
        <w:rPr>
          <w:u w:val="none"/>
        </w:rPr>
        <w:t xml:space="preserve"> # 018</w:t>
      </w:r>
    </w:p>
    <w:p w14:paraId="57C508BC" w14:textId="77777777" w:rsidR="000B0AA8" w:rsidRPr="004670F0" w:rsidRDefault="000B0AA8" w:rsidP="00F4316A">
      <w:pPr>
        <w:pStyle w:val="Title"/>
        <w:spacing w:line="480" w:lineRule="auto"/>
      </w:pPr>
    </w:p>
    <w:p w14:paraId="3CECF0FC" w14:textId="77777777" w:rsidR="000B0AA8" w:rsidRPr="004670F0" w:rsidRDefault="000B0AA8" w:rsidP="00F4316A">
      <w:pPr>
        <w:pStyle w:val="Title"/>
        <w:spacing w:line="480" w:lineRule="auto"/>
      </w:pPr>
      <w:r w:rsidRPr="004670F0">
        <w:t xml:space="preserve">AWARDING PACE SERVICE AREAS </w:t>
      </w:r>
    </w:p>
    <w:p w14:paraId="68E5C178" w14:textId="77777777" w:rsidR="000B0AA8" w:rsidRPr="004670F0" w:rsidRDefault="000B0AA8" w:rsidP="00F4316A">
      <w:pPr>
        <w:pStyle w:val="Title"/>
        <w:spacing w:line="480" w:lineRule="auto"/>
      </w:pPr>
      <w:r>
        <w:t xml:space="preserve">and PROCEDURE </w:t>
      </w:r>
      <w:r w:rsidR="00A83C73">
        <w:t xml:space="preserve">to APPLY </w:t>
      </w:r>
      <w:r w:rsidRPr="004670F0">
        <w:t>for NEW PACE PROGRAMS</w:t>
      </w:r>
    </w:p>
    <w:p w14:paraId="513C1533" w14:textId="77777777" w:rsidR="000B0AA8" w:rsidRPr="004670F0" w:rsidRDefault="000B0AA8" w:rsidP="00F4316A">
      <w:pPr>
        <w:pStyle w:val="Title"/>
        <w:spacing w:line="480" w:lineRule="auto"/>
      </w:pPr>
    </w:p>
    <w:p w14:paraId="090621FE" w14:textId="77777777" w:rsidR="000B0AA8" w:rsidRPr="004670F0" w:rsidRDefault="000B0AA8" w:rsidP="00F4316A">
      <w:pPr>
        <w:spacing w:line="480" w:lineRule="auto"/>
        <w:jc w:val="both"/>
      </w:pPr>
      <w:r w:rsidRPr="004670F0">
        <w:t>The Department of Human Services (DHS), Division of Aging Services (DoAS), is the designated State Administering Agency (SAA) for Programs of All-Inclusive Care for the Elderly (PACE) in New Jersey.  As such, the SAA es</w:t>
      </w:r>
      <w:r>
        <w:t>tablishes the polic</w:t>
      </w:r>
      <w:r w:rsidR="00D11B9E">
        <w:t>ies</w:t>
      </w:r>
      <w:r>
        <w:t xml:space="preserve"> and </w:t>
      </w:r>
      <w:r>
        <w:lastRenderedPageBreak/>
        <w:t>procedure</w:t>
      </w:r>
      <w:r w:rsidR="00D11B9E">
        <w:t>s</w:t>
      </w:r>
      <w:r w:rsidRPr="004670F0">
        <w:t xml:space="preserve"> for applying to become a PACE organization (PO)</w:t>
      </w:r>
      <w:r>
        <w:t>*</w:t>
      </w:r>
      <w:r w:rsidRPr="004670F0">
        <w:t>, including awarding PACE service areas.</w:t>
      </w:r>
    </w:p>
    <w:p w14:paraId="4B52C64B" w14:textId="77777777" w:rsidR="000B0AA8" w:rsidRDefault="00233EC2" w:rsidP="00F4316A">
      <w:pPr>
        <w:numPr>
          <w:ilvl w:val="0"/>
          <w:numId w:val="2"/>
        </w:numPr>
        <w:spacing w:after="0" w:line="480" w:lineRule="auto"/>
        <w:jc w:val="both"/>
      </w:pPr>
      <w:r>
        <w:t>The SAA issues</w:t>
      </w:r>
      <w:r w:rsidR="00F368CA">
        <w:t xml:space="preserve"> </w:t>
      </w:r>
      <w:r w:rsidR="00716275">
        <w:t>a</w:t>
      </w:r>
      <w:r w:rsidR="002A60E2">
        <w:t xml:space="preserve"> </w:t>
      </w:r>
      <w:r w:rsidR="000B0AA8" w:rsidRPr="004670F0">
        <w:t>“</w:t>
      </w:r>
      <w:r w:rsidR="00716275">
        <w:t>Request for Applications</w:t>
      </w:r>
      <w:r w:rsidR="00850F5F">
        <w:t xml:space="preserve"> for New PACE Programs</w:t>
      </w:r>
      <w:r w:rsidR="000B0AA8" w:rsidRPr="004670F0">
        <w:t>,” identifying available State-designated service areas</w:t>
      </w:r>
      <w:r w:rsidR="00D11B9E">
        <w:t>,</w:t>
      </w:r>
      <w:r w:rsidR="000B0AA8" w:rsidRPr="004670F0">
        <w:t xml:space="preserve"> deadlines for applying</w:t>
      </w:r>
      <w:r w:rsidR="00FE0218">
        <w:t xml:space="preserve"> and</w:t>
      </w:r>
      <w:r w:rsidR="000B0AA8" w:rsidRPr="004670F0">
        <w:t xml:space="preserve"> the required content for Letters of Intent (LOI) and Requests for </w:t>
      </w:r>
      <w:r w:rsidR="00B8709F">
        <w:t xml:space="preserve">Additional </w:t>
      </w:r>
      <w:r w:rsidR="000B0AA8" w:rsidRPr="004670F0">
        <w:t>Information (R</w:t>
      </w:r>
      <w:r w:rsidR="00B8709F">
        <w:t>A</w:t>
      </w:r>
      <w:r w:rsidR="000B0AA8" w:rsidRPr="004670F0">
        <w:t xml:space="preserve">I). </w:t>
      </w:r>
    </w:p>
    <w:p w14:paraId="418E0DDA" w14:textId="77777777" w:rsidR="000B0AA8" w:rsidRDefault="000B0AA8" w:rsidP="00F4316A">
      <w:pPr>
        <w:pStyle w:val="ListParagraph"/>
        <w:numPr>
          <w:ilvl w:val="0"/>
          <w:numId w:val="44"/>
        </w:numPr>
        <w:tabs>
          <w:tab w:val="left" w:pos="2520"/>
        </w:tabs>
        <w:spacing w:after="0" w:line="480" w:lineRule="auto"/>
        <w:ind w:left="1800"/>
        <w:jc w:val="both"/>
      </w:pPr>
      <w:r w:rsidRPr="00ED26FA">
        <w:t xml:space="preserve">An </w:t>
      </w:r>
      <w:r w:rsidR="0023204C">
        <w:t xml:space="preserve">applicant </w:t>
      </w:r>
      <w:r w:rsidR="00FE0218">
        <w:t>is eligible to</w:t>
      </w:r>
      <w:r w:rsidRPr="00ED26FA">
        <w:t xml:space="preserve"> apply </w:t>
      </w:r>
      <w:r w:rsidR="0023204C">
        <w:t>to become a PO</w:t>
      </w:r>
      <w:r w:rsidR="00FE0218">
        <w:t xml:space="preserve"> </w:t>
      </w:r>
      <w:r w:rsidR="00842965">
        <w:t xml:space="preserve">as long as it </w:t>
      </w:r>
      <w:r w:rsidRPr="00ED26FA">
        <w:t>currently</w:t>
      </w:r>
      <w:r w:rsidR="00842965">
        <w:t xml:space="preserve"> is not</w:t>
      </w:r>
      <w:r w:rsidRPr="00ED26FA">
        <w:t xml:space="preserve"> developing a PACE program or center</w:t>
      </w:r>
      <w:r w:rsidR="00D73315">
        <w:t xml:space="preserve"> in New Jersey</w:t>
      </w:r>
      <w:r w:rsidRPr="00ED26FA">
        <w:t xml:space="preserve"> and</w:t>
      </w:r>
      <w:r w:rsidR="00D73315">
        <w:t>, if applicable,</w:t>
      </w:r>
      <w:r w:rsidRPr="00ED26FA">
        <w:t xml:space="preserve"> it has completed </w:t>
      </w:r>
      <w:r w:rsidR="00D73315">
        <w:t>the initial</w:t>
      </w:r>
      <w:r w:rsidRPr="00ED26FA">
        <w:t xml:space="preserve"> CMS audit for </w:t>
      </w:r>
      <w:r w:rsidR="00233EC2">
        <w:t xml:space="preserve">its most recently opened </w:t>
      </w:r>
      <w:r w:rsidRPr="00ED26FA">
        <w:t>PACE program and implemented any plans of correction to the satisfaction of CMS and the SAA</w:t>
      </w:r>
      <w:r>
        <w:t>.</w:t>
      </w:r>
      <w:r w:rsidRPr="00ED26FA">
        <w:t xml:space="preserve">  </w:t>
      </w:r>
    </w:p>
    <w:p w14:paraId="01B63F89" w14:textId="77777777" w:rsidR="000B0AA8" w:rsidRDefault="000B0AA8" w:rsidP="00F4316A">
      <w:pPr>
        <w:numPr>
          <w:ilvl w:val="2"/>
          <w:numId w:val="2"/>
        </w:numPr>
        <w:tabs>
          <w:tab w:val="left" w:pos="1440"/>
          <w:tab w:val="left" w:pos="1800"/>
        </w:tabs>
        <w:spacing w:after="0" w:line="480" w:lineRule="auto"/>
        <w:ind w:left="1800" w:hanging="450"/>
        <w:jc w:val="both"/>
      </w:pPr>
      <w:r w:rsidRPr="004670F0">
        <w:t xml:space="preserve">An eligible </w:t>
      </w:r>
      <w:r w:rsidR="0023204C">
        <w:t>applicant</w:t>
      </w:r>
      <w:r w:rsidRPr="004670F0">
        <w:t xml:space="preserve"> </w:t>
      </w:r>
      <w:r w:rsidR="00FD06FD">
        <w:t>shall</w:t>
      </w:r>
      <w:r w:rsidRPr="004670F0">
        <w:t xml:space="preserve"> submit a LOI</w:t>
      </w:r>
      <w:r>
        <w:t xml:space="preserve"> </w:t>
      </w:r>
      <w:r w:rsidRPr="00ED26FA">
        <w:t xml:space="preserve">for only one State-designated service area </w:t>
      </w:r>
      <w:r>
        <w:t>per award cycle.</w:t>
      </w:r>
    </w:p>
    <w:p w14:paraId="47B02E5B" w14:textId="77777777" w:rsidR="000B0AA8" w:rsidRPr="00ED26FA" w:rsidRDefault="000B0AA8" w:rsidP="00F4316A">
      <w:pPr>
        <w:tabs>
          <w:tab w:val="left" w:pos="1080"/>
        </w:tabs>
        <w:spacing w:after="0" w:line="480" w:lineRule="auto"/>
        <w:ind w:left="720"/>
      </w:pPr>
    </w:p>
    <w:p w14:paraId="4CEF2CC1" w14:textId="77777777" w:rsidR="000B0AA8" w:rsidRPr="004670F0" w:rsidRDefault="000B0AA8" w:rsidP="00F4316A">
      <w:pPr>
        <w:numPr>
          <w:ilvl w:val="0"/>
          <w:numId w:val="2"/>
        </w:numPr>
        <w:spacing w:after="0" w:line="480" w:lineRule="auto"/>
        <w:jc w:val="both"/>
      </w:pPr>
      <w:r>
        <w:t xml:space="preserve">An eligible </w:t>
      </w:r>
      <w:r w:rsidR="0023204C">
        <w:t>applicant s</w:t>
      </w:r>
      <w:r w:rsidR="00FD06FD">
        <w:t>hall</w:t>
      </w:r>
      <w:r w:rsidRPr="004670F0">
        <w:t xml:space="preserve"> submit a LOI to the SAA, identifying the State-designated service area in which it w</w:t>
      </w:r>
      <w:r>
        <w:t>ants to develop a</w:t>
      </w:r>
      <w:r w:rsidRPr="004670F0">
        <w:t xml:space="preserve"> new PACE program.</w:t>
      </w:r>
    </w:p>
    <w:p w14:paraId="0E94D4D6" w14:textId="77777777" w:rsidR="005F7154" w:rsidRDefault="000B0AA8" w:rsidP="00F4316A">
      <w:pPr>
        <w:pStyle w:val="ListParagraph"/>
        <w:numPr>
          <w:ilvl w:val="1"/>
          <w:numId w:val="2"/>
        </w:numPr>
        <w:spacing w:line="480" w:lineRule="auto"/>
        <w:jc w:val="both"/>
      </w:pPr>
      <w:r w:rsidRPr="004670F0">
        <w:t>LOI</w:t>
      </w:r>
      <w:r w:rsidR="005F7154">
        <w:t xml:space="preserve">s must be submitted </w:t>
      </w:r>
      <w:r w:rsidR="008933D6">
        <w:t xml:space="preserve">electronically </w:t>
      </w:r>
      <w:r w:rsidR="005F7154">
        <w:t>by the deadline set by the SAA</w:t>
      </w:r>
      <w:r w:rsidR="00716275">
        <w:t xml:space="preserve"> in the “Request for Applications for New PACE Programs.”</w:t>
      </w:r>
    </w:p>
    <w:p w14:paraId="7EB5DEB8" w14:textId="77777777" w:rsidR="000B0AA8" w:rsidRPr="003A7BDE" w:rsidRDefault="005F7154" w:rsidP="00F4316A">
      <w:pPr>
        <w:pStyle w:val="ListParagraph"/>
        <w:numPr>
          <w:ilvl w:val="1"/>
          <w:numId w:val="2"/>
        </w:numPr>
        <w:spacing w:line="480" w:lineRule="auto"/>
        <w:jc w:val="both"/>
      </w:pPr>
      <w:r>
        <w:t>LOIs</w:t>
      </w:r>
      <w:r w:rsidR="000B0AA8" w:rsidRPr="004670F0">
        <w:t xml:space="preserve"> are evaluated and must achieve a minimum score, </w:t>
      </w:r>
      <w:r>
        <w:t xml:space="preserve">as </w:t>
      </w:r>
      <w:r w:rsidR="000B0AA8" w:rsidRPr="004670F0">
        <w:t xml:space="preserve">set by the SAA and </w:t>
      </w:r>
      <w:r w:rsidR="000B0AA8" w:rsidRPr="003A7BDE">
        <w:t>identified in the “</w:t>
      </w:r>
      <w:r w:rsidR="00716275">
        <w:t xml:space="preserve">Request for Applications </w:t>
      </w:r>
      <w:r w:rsidR="00850F5F" w:rsidRPr="003A7BDE">
        <w:t>for New PACE Programs</w:t>
      </w:r>
      <w:r w:rsidR="000B0AA8" w:rsidRPr="003A7BDE">
        <w:t>.”</w:t>
      </w:r>
    </w:p>
    <w:p w14:paraId="222E35E7" w14:textId="77777777" w:rsidR="000B0AA8" w:rsidRPr="004670F0" w:rsidRDefault="000B0AA8" w:rsidP="00F4316A">
      <w:pPr>
        <w:pStyle w:val="ListParagraph"/>
        <w:numPr>
          <w:ilvl w:val="1"/>
          <w:numId w:val="2"/>
        </w:numPr>
        <w:spacing w:line="480" w:lineRule="auto"/>
        <w:jc w:val="both"/>
      </w:pPr>
      <w:r w:rsidRPr="004670F0">
        <w:lastRenderedPageBreak/>
        <w:t xml:space="preserve">Should the SAA receive more than one LOI for the same State-designated service area, the SAA awards the service area to the highest scoring </w:t>
      </w:r>
      <w:r w:rsidR="0023204C">
        <w:t>applicant</w:t>
      </w:r>
      <w:r w:rsidRPr="004670F0">
        <w:t xml:space="preserve">.   </w:t>
      </w:r>
    </w:p>
    <w:p w14:paraId="61D69889" w14:textId="77777777" w:rsidR="000B0AA8" w:rsidRDefault="000B0AA8" w:rsidP="00F4316A">
      <w:pPr>
        <w:pStyle w:val="ListParagraph"/>
        <w:numPr>
          <w:ilvl w:val="1"/>
          <w:numId w:val="2"/>
        </w:numPr>
        <w:spacing w:line="480" w:lineRule="auto"/>
        <w:jc w:val="both"/>
      </w:pPr>
      <w:r w:rsidRPr="004670F0">
        <w:t xml:space="preserve">The SAA reserves the right to award the service area to multiple </w:t>
      </w:r>
      <w:r w:rsidR="0023204C">
        <w:t>applicant</w:t>
      </w:r>
      <w:r w:rsidRPr="004670F0">
        <w:t xml:space="preserve">s should </w:t>
      </w:r>
      <w:r w:rsidR="006A03E7">
        <w:t>the SAA</w:t>
      </w:r>
      <w:r w:rsidRPr="004670F0">
        <w:t xml:space="preserve"> determine that the service area can support more than one PACE program.</w:t>
      </w:r>
    </w:p>
    <w:p w14:paraId="00A6B3C3" w14:textId="77777777" w:rsidR="000B0AA8" w:rsidRPr="004670F0" w:rsidRDefault="007317CF" w:rsidP="00F4316A">
      <w:pPr>
        <w:pStyle w:val="ListParagraph"/>
        <w:numPr>
          <w:ilvl w:val="1"/>
          <w:numId w:val="2"/>
        </w:numPr>
        <w:spacing w:line="480" w:lineRule="auto"/>
        <w:jc w:val="both"/>
      </w:pPr>
      <w:r>
        <w:t>T</w:t>
      </w:r>
      <w:r w:rsidR="000B0AA8">
        <w:t xml:space="preserve">he SAA reserves the right to add contiguous geographical areas to the awarded State-designated service area, if </w:t>
      </w:r>
      <w:r>
        <w:t>it determi</w:t>
      </w:r>
      <w:r w:rsidR="0023204C">
        <w:t>nes, in consultation with the applicant</w:t>
      </w:r>
      <w:r>
        <w:t xml:space="preserve">, that </w:t>
      </w:r>
      <w:r w:rsidR="00E24CE1">
        <w:t xml:space="preserve">it </w:t>
      </w:r>
      <w:r>
        <w:t xml:space="preserve">is </w:t>
      </w:r>
      <w:r w:rsidR="000B0AA8">
        <w:t>in the best interest of consumers.</w:t>
      </w:r>
    </w:p>
    <w:p w14:paraId="164AFA36" w14:textId="77777777" w:rsidR="000B0AA8" w:rsidRPr="003A7BDE" w:rsidRDefault="000B0AA8" w:rsidP="00F4316A">
      <w:pPr>
        <w:numPr>
          <w:ilvl w:val="0"/>
          <w:numId w:val="2"/>
        </w:numPr>
        <w:spacing w:after="0" w:line="480" w:lineRule="auto"/>
        <w:jc w:val="both"/>
      </w:pPr>
      <w:r w:rsidRPr="00086DD5">
        <w:t>The selected applicant has up to six (6) months from the date of the S</w:t>
      </w:r>
      <w:r w:rsidR="00B8709F">
        <w:t>AA award letter to submit the RA</w:t>
      </w:r>
      <w:r w:rsidRPr="00086DD5">
        <w:t xml:space="preserve">I.  </w:t>
      </w:r>
      <w:r w:rsidRPr="003A7BDE">
        <w:t>Upon approval</w:t>
      </w:r>
      <w:r w:rsidR="00B8709F">
        <w:t xml:space="preserve"> of the RA</w:t>
      </w:r>
      <w:r w:rsidR="00E24CE1" w:rsidRPr="003A7BDE">
        <w:t xml:space="preserve">I, </w:t>
      </w:r>
      <w:r w:rsidRPr="003A7BDE">
        <w:t>the SAA notifies the applicant</w:t>
      </w:r>
      <w:r w:rsidR="00E24CE1" w:rsidRPr="003A7BDE">
        <w:t xml:space="preserve">, </w:t>
      </w:r>
      <w:r w:rsidRPr="003A7BDE">
        <w:t>in writing</w:t>
      </w:r>
      <w:r w:rsidR="00E24CE1" w:rsidRPr="003A7BDE">
        <w:t>, that it can submit its CMS PACE Application to the SAA for review</w:t>
      </w:r>
      <w:r w:rsidRPr="003A7BDE">
        <w:t>.</w:t>
      </w:r>
    </w:p>
    <w:p w14:paraId="556DB033" w14:textId="77777777" w:rsidR="000B0AA8" w:rsidRPr="004670F0" w:rsidRDefault="000B0AA8" w:rsidP="00F4316A">
      <w:pPr>
        <w:spacing w:after="0" w:line="480" w:lineRule="auto"/>
        <w:ind w:left="360"/>
        <w:jc w:val="both"/>
      </w:pPr>
    </w:p>
    <w:p w14:paraId="6C0D7DE9" w14:textId="77777777" w:rsidR="000B0AA8" w:rsidRPr="004670F0" w:rsidRDefault="0023204C" w:rsidP="00F4316A">
      <w:pPr>
        <w:numPr>
          <w:ilvl w:val="1"/>
          <w:numId w:val="2"/>
        </w:numPr>
        <w:spacing w:after="0" w:line="480" w:lineRule="auto"/>
        <w:jc w:val="both"/>
      </w:pPr>
      <w:r>
        <w:t>The</w:t>
      </w:r>
      <w:r w:rsidR="000B0AA8" w:rsidRPr="004670F0">
        <w:t xml:space="preserve"> applicant may request a </w:t>
      </w:r>
      <w:r w:rsidR="00B8709F">
        <w:t>RA</w:t>
      </w:r>
      <w:r w:rsidR="000B0AA8">
        <w:t xml:space="preserve">I </w:t>
      </w:r>
      <w:r w:rsidR="000B0AA8" w:rsidRPr="004670F0">
        <w:t xml:space="preserve">time extension no later than four weeks prior to the expiration of the six (6) month period.  </w:t>
      </w:r>
    </w:p>
    <w:p w14:paraId="5CA45305" w14:textId="77777777" w:rsidR="000B0AA8" w:rsidRPr="004670F0" w:rsidRDefault="000B0AA8" w:rsidP="00F4316A">
      <w:pPr>
        <w:numPr>
          <w:ilvl w:val="1"/>
          <w:numId w:val="2"/>
        </w:numPr>
        <w:spacing w:after="0" w:line="480" w:lineRule="auto"/>
        <w:jc w:val="both"/>
      </w:pPr>
      <w:r w:rsidRPr="004670F0">
        <w:t>The SAA reserves the right to refuse the extension request or</w:t>
      </w:r>
      <w:r w:rsidR="00716275">
        <w:t>, if granted,</w:t>
      </w:r>
      <w:r w:rsidRPr="004670F0">
        <w:t xml:space="preserve"> to determine the length of the extension</w:t>
      </w:r>
      <w:r>
        <w:t>.</w:t>
      </w:r>
    </w:p>
    <w:p w14:paraId="2711DEEE" w14:textId="77777777" w:rsidR="000B0AA8" w:rsidRPr="004670F0" w:rsidRDefault="00B8709F" w:rsidP="00F4316A">
      <w:pPr>
        <w:numPr>
          <w:ilvl w:val="1"/>
          <w:numId w:val="2"/>
        </w:numPr>
        <w:spacing w:after="0" w:line="480" w:lineRule="auto"/>
        <w:jc w:val="both"/>
      </w:pPr>
      <w:r>
        <w:t>Only one RA</w:t>
      </w:r>
      <w:r w:rsidR="000B0AA8" w:rsidRPr="004670F0">
        <w:t xml:space="preserve">I </w:t>
      </w:r>
      <w:r w:rsidR="000B0AA8">
        <w:t xml:space="preserve">time </w:t>
      </w:r>
      <w:r w:rsidR="000B0AA8" w:rsidRPr="004670F0">
        <w:t xml:space="preserve">extension </w:t>
      </w:r>
      <w:r w:rsidR="000B0AA8">
        <w:t>may be granted.</w:t>
      </w:r>
      <w:r w:rsidR="000B0AA8" w:rsidRPr="004670F0">
        <w:t xml:space="preserve"> </w:t>
      </w:r>
    </w:p>
    <w:p w14:paraId="73A20A74" w14:textId="77777777" w:rsidR="000B0AA8" w:rsidRPr="004670F0" w:rsidRDefault="000B0AA8" w:rsidP="00F4316A">
      <w:pPr>
        <w:numPr>
          <w:ilvl w:val="1"/>
          <w:numId w:val="2"/>
        </w:numPr>
        <w:spacing w:after="0" w:line="480" w:lineRule="auto"/>
        <w:jc w:val="both"/>
        <w:rPr>
          <w:u w:val="single"/>
        </w:rPr>
      </w:pPr>
      <w:r w:rsidRPr="004670F0">
        <w:t>Should t</w:t>
      </w:r>
      <w:r w:rsidR="00B8709F">
        <w:t>he applicant fail to meet the RA</w:t>
      </w:r>
      <w:r w:rsidRPr="004670F0">
        <w:t xml:space="preserve">I deadline, </w:t>
      </w:r>
      <w:r w:rsidRPr="004670F0">
        <w:rPr>
          <w:u w:val="single"/>
        </w:rPr>
        <w:t xml:space="preserve">the SAA reserves the right to recall the State-designated service area awarded to the applicant.  </w:t>
      </w:r>
    </w:p>
    <w:p w14:paraId="2A77F49C" w14:textId="77777777" w:rsidR="000B0AA8" w:rsidRPr="004670F0" w:rsidRDefault="000B0AA8" w:rsidP="00F4316A">
      <w:pPr>
        <w:spacing w:after="0" w:line="480" w:lineRule="auto"/>
        <w:rPr>
          <w:u w:val="single"/>
        </w:rPr>
      </w:pPr>
    </w:p>
    <w:p w14:paraId="56EFD0DF" w14:textId="77777777" w:rsidR="000B0AA8" w:rsidRPr="004670F0" w:rsidRDefault="000B0AA8" w:rsidP="00F4316A">
      <w:pPr>
        <w:numPr>
          <w:ilvl w:val="0"/>
          <w:numId w:val="2"/>
        </w:numPr>
        <w:spacing w:after="0" w:line="480" w:lineRule="auto"/>
        <w:jc w:val="both"/>
        <w:rPr>
          <w:u w:val="single"/>
        </w:rPr>
      </w:pPr>
      <w:r>
        <w:t>T</w:t>
      </w:r>
      <w:r w:rsidRPr="004670F0">
        <w:t xml:space="preserve">he applicant must complete the CMS PACE Application </w:t>
      </w:r>
      <w:r>
        <w:t xml:space="preserve">and submit it </w:t>
      </w:r>
      <w:r w:rsidRPr="004670F0">
        <w:t xml:space="preserve">to the SAA within </w:t>
      </w:r>
      <w:r>
        <w:t>six (</w:t>
      </w:r>
      <w:r w:rsidRPr="004670F0">
        <w:t>6</w:t>
      </w:r>
      <w:r>
        <w:t>)</w:t>
      </w:r>
      <w:r w:rsidR="00B8709F">
        <w:t xml:space="preserve"> months of the date of the RA</w:t>
      </w:r>
      <w:r w:rsidRPr="004670F0">
        <w:t>I approval letter.</w:t>
      </w:r>
    </w:p>
    <w:p w14:paraId="492CF0CC" w14:textId="77777777" w:rsidR="000B0AA8" w:rsidRPr="004670F0" w:rsidRDefault="000B0AA8" w:rsidP="00F4316A">
      <w:pPr>
        <w:numPr>
          <w:ilvl w:val="1"/>
          <w:numId w:val="2"/>
        </w:numPr>
        <w:spacing w:after="0" w:line="480" w:lineRule="auto"/>
        <w:jc w:val="both"/>
      </w:pPr>
      <w:r w:rsidRPr="004670F0">
        <w:t xml:space="preserve">An applicant may request a CMS PACE Application </w:t>
      </w:r>
      <w:r>
        <w:t xml:space="preserve">time extension from the SAA </w:t>
      </w:r>
      <w:r w:rsidRPr="004670F0">
        <w:t>no later than two weeks prior to the expiration of the six (6) month period.</w:t>
      </w:r>
    </w:p>
    <w:p w14:paraId="5C1EB0A1" w14:textId="77777777" w:rsidR="000B0AA8" w:rsidRPr="004670F0" w:rsidRDefault="000B0AA8" w:rsidP="00F4316A">
      <w:pPr>
        <w:numPr>
          <w:ilvl w:val="1"/>
          <w:numId w:val="2"/>
        </w:numPr>
        <w:spacing w:after="0" w:line="480" w:lineRule="auto"/>
        <w:jc w:val="both"/>
      </w:pPr>
      <w:r w:rsidRPr="004670F0">
        <w:t>The SAA reserves the right to refuse the extension request or</w:t>
      </w:r>
      <w:r w:rsidR="00716275">
        <w:t xml:space="preserve">, if granted, </w:t>
      </w:r>
      <w:r w:rsidRPr="004670F0">
        <w:t>to determine the length of the extension.</w:t>
      </w:r>
    </w:p>
    <w:p w14:paraId="206AE742" w14:textId="77777777" w:rsidR="000B0AA8" w:rsidRPr="004670F0" w:rsidRDefault="000B0AA8" w:rsidP="00F4316A">
      <w:pPr>
        <w:numPr>
          <w:ilvl w:val="1"/>
          <w:numId w:val="2"/>
        </w:numPr>
        <w:spacing w:after="0" w:line="480" w:lineRule="auto"/>
        <w:jc w:val="both"/>
      </w:pPr>
      <w:r w:rsidRPr="004670F0">
        <w:t xml:space="preserve">Only one CMS PACE Application </w:t>
      </w:r>
      <w:r>
        <w:t>extension may be granted.</w:t>
      </w:r>
    </w:p>
    <w:p w14:paraId="40368F7D" w14:textId="77777777" w:rsidR="000B0AA8" w:rsidRPr="004670F0" w:rsidRDefault="000B0AA8" w:rsidP="00F4316A">
      <w:pPr>
        <w:numPr>
          <w:ilvl w:val="1"/>
          <w:numId w:val="2"/>
        </w:numPr>
        <w:spacing w:after="0" w:line="480" w:lineRule="auto"/>
        <w:jc w:val="both"/>
        <w:rPr>
          <w:u w:val="single"/>
        </w:rPr>
      </w:pPr>
      <w:r w:rsidRPr="004670F0">
        <w:t xml:space="preserve">Should the applicant fail to meet the </w:t>
      </w:r>
      <w:r>
        <w:t>SAA’s CMS PACE Application</w:t>
      </w:r>
      <w:r w:rsidRPr="004670F0">
        <w:t xml:space="preserve"> deadline, </w:t>
      </w:r>
      <w:r w:rsidRPr="004670F0">
        <w:rPr>
          <w:u w:val="single"/>
        </w:rPr>
        <w:t>the SAA reserves the right to recall the State-designated service area awarded to the applicant.</w:t>
      </w:r>
    </w:p>
    <w:p w14:paraId="082B9750" w14:textId="77777777" w:rsidR="000B0AA8" w:rsidRPr="004670F0" w:rsidRDefault="000B0AA8" w:rsidP="00F4316A">
      <w:pPr>
        <w:spacing w:line="480" w:lineRule="auto"/>
        <w:ind w:left="1080" w:hanging="360"/>
        <w:rPr>
          <w:u w:val="single"/>
        </w:rPr>
      </w:pPr>
    </w:p>
    <w:p w14:paraId="0B5896EE" w14:textId="77777777" w:rsidR="000B0AA8" w:rsidRPr="004670F0" w:rsidRDefault="000B0AA8" w:rsidP="00F4316A">
      <w:pPr>
        <w:numPr>
          <w:ilvl w:val="0"/>
          <w:numId w:val="2"/>
        </w:numPr>
        <w:spacing w:after="0" w:line="480" w:lineRule="auto"/>
        <w:jc w:val="both"/>
        <w:rPr>
          <w:u w:val="single"/>
        </w:rPr>
      </w:pPr>
      <w:r w:rsidRPr="004670F0">
        <w:t xml:space="preserve">Once the SAA approves the CMS PACE Application, the applicant electronically submits </w:t>
      </w:r>
      <w:r>
        <w:t xml:space="preserve">it to </w:t>
      </w:r>
      <w:r w:rsidRPr="004670F0">
        <w:t>CMS.</w:t>
      </w:r>
    </w:p>
    <w:p w14:paraId="60A2EB25" w14:textId="77777777" w:rsidR="000B0AA8" w:rsidRPr="004670F0" w:rsidRDefault="00540F84" w:rsidP="00F4316A">
      <w:pPr>
        <w:numPr>
          <w:ilvl w:val="1"/>
          <w:numId w:val="2"/>
        </w:numPr>
        <w:spacing w:after="0" w:line="480" w:lineRule="auto"/>
        <w:jc w:val="both"/>
      </w:pPr>
      <w:r>
        <w:t>I</w:t>
      </w:r>
      <w:r w:rsidR="000B0AA8" w:rsidRPr="004670F0">
        <w:t xml:space="preserve">f the </w:t>
      </w:r>
      <w:r w:rsidR="00005A45">
        <w:t xml:space="preserve">CMS </w:t>
      </w:r>
      <w:r w:rsidR="000B0AA8" w:rsidRPr="004670F0">
        <w:t xml:space="preserve">PACE Application is not approved </w:t>
      </w:r>
      <w:r w:rsidR="00005A45">
        <w:t xml:space="preserve">by CMS </w:t>
      </w:r>
      <w:r w:rsidR="000B0AA8" w:rsidRPr="004670F0">
        <w:t>within one (1) year of submission</w:t>
      </w:r>
      <w:r>
        <w:t>, t</w:t>
      </w:r>
      <w:r w:rsidRPr="004670F0">
        <w:rPr>
          <w:u w:val="single"/>
        </w:rPr>
        <w:t>he SAA reserves the right to recall the State-designated service area awarded to the applicant</w:t>
      </w:r>
      <w:r w:rsidR="000B0AA8" w:rsidRPr="004670F0">
        <w:t xml:space="preserve">. </w:t>
      </w:r>
    </w:p>
    <w:p w14:paraId="6523DD9B" w14:textId="77777777" w:rsidR="000B0AA8" w:rsidRPr="004670F0" w:rsidRDefault="000B0AA8" w:rsidP="00F4316A">
      <w:pPr>
        <w:spacing w:after="0" w:line="480" w:lineRule="auto"/>
        <w:ind w:left="360"/>
      </w:pPr>
    </w:p>
    <w:p w14:paraId="2BF9641E" w14:textId="77777777" w:rsidR="000B0AA8" w:rsidRPr="004670F0" w:rsidRDefault="000B0AA8" w:rsidP="00F4316A">
      <w:pPr>
        <w:spacing w:line="480" w:lineRule="auto"/>
        <w:jc w:val="both"/>
      </w:pPr>
      <w:r w:rsidRPr="004670F0">
        <w:t xml:space="preserve">* A </w:t>
      </w:r>
      <w:r w:rsidR="00005A45">
        <w:t>P</w:t>
      </w:r>
      <w:r w:rsidR="009B390E">
        <w:t>ace organization</w:t>
      </w:r>
      <w:r w:rsidRPr="004670F0">
        <w:t xml:space="preserve"> must be, or be part of, an entity of</w:t>
      </w:r>
      <w:r w:rsidRPr="004670F0">
        <w:rPr>
          <w:b/>
          <w:bCs/>
        </w:rPr>
        <w:t xml:space="preserve"> </w:t>
      </w:r>
      <w:r w:rsidRPr="004670F0">
        <w:rPr>
          <w:bCs/>
        </w:rPr>
        <w:t>a</w:t>
      </w:r>
      <w:r w:rsidRPr="004670F0">
        <w:rPr>
          <w:b/>
          <w:bCs/>
        </w:rPr>
        <w:t xml:space="preserve"> </w:t>
      </w:r>
      <w:r w:rsidRPr="004670F0">
        <w:t xml:space="preserve">city, county, State or Tribal government </w:t>
      </w:r>
      <w:r w:rsidRPr="003D149B">
        <w:rPr>
          <w:b/>
        </w:rPr>
        <w:t>or</w:t>
      </w:r>
      <w:r w:rsidRPr="004670F0">
        <w:t xml:space="preserve"> a private not-for-profit entity organized under section 501(c)(3) of the Internal Revenue Code of 1986 </w:t>
      </w:r>
      <w:r w:rsidRPr="004670F0">
        <w:rPr>
          <w:b/>
          <w:i/>
        </w:rPr>
        <w:t>or</w:t>
      </w:r>
      <w:r w:rsidRPr="004670F0">
        <w:t xml:space="preserve"> a private for–profit entity permitted by 42 U.S.C. §1395eee(a)(3)(B) and 42 U.S.C. §1396u-4(a)(3)(B) that is legally authorized to conduct </w:t>
      </w:r>
      <w:r w:rsidRPr="004670F0">
        <w:lastRenderedPageBreak/>
        <w:t>business in the State of New Jersey.  For-profit entities became eligible to be PACE organizations on May 19, 2015</w:t>
      </w:r>
      <w:r w:rsidR="00005A45">
        <w:t>,</w:t>
      </w:r>
      <w:r w:rsidRPr="004670F0">
        <w:t xml:space="preserve"> under sections 1894(a)(3)(B) and 1934(a)(3)(B) of the Social Security Act</w:t>
      </w:r>
      <w:r>
        <w:t>.</w:t>
      </w:r>
      <w:r w:rsidRPr="004670F0">
        <w:t xml:space="preserve">  </w:t>
      </w:r>
    </w:p>
    <w:p w14:paraId="1982A074" w14:textId="77777777" w:rsidR="00540F84" w:rsidRDefault="000B0AA8" w:rsidP="00F4316A">
      <w:pPr>
        <w:spacing w:line="480" w:lineRule="auto"/>
      </w:pPr>
      <w:r>
        <w:t>Revised April 10</w:t>
      </w:r>
      <w:r w:rsidRPr="004670F0">
        <w:t>, 2017</w:t>
      </w:r>
    </w:p>
    <w:p w14:paraId="4352358B" w14:textId="77777777" w:rsidR="008C4C83" w:rsidRPr="004670F0" w:rsidRDefault="00834702" w:rsidP="001F1E3E">
      <w:pPr>
        <w:spacing w:line="480" w:lineRule="auto"/>
        <w:jc w:val="center"/>
        <w:rPr>
          <w:b/>
        </w:rPr>
      </w:pPr>
      <w:r w:rsidRPr="004670F0">
        <w:rPr>
          <w:b/>
        </w:rPr>
        <w:t>AP</w:t>
      </w:r>
      <w:r w:rsidR="008C4C83" w:rsidRPr="004670F0">
        <w:rPr>
          <w:b/>
        </w:rPr>
        <w:t>PENDIX B</w:t>
      </w:r>
    </w:p>
    <w:p w14:paraId="43DCE033" w14:textId="77777777" w:rsidR="00834702" w:rsidRPr="004670F0" w:rsidRDefault="008C4C83" w:rsidP="00F4316A">
      <w:pPr>
        <w:spacing w:line="480" w:lineRule="auto"/>
        <w:jc w:val="center"/>
        <w:rPr>
          <w:b/>
          <w:u w:val="single"/>
        </w:rPr>
      </w:pPr>
      <w:r w:rsidRPr="004670F0">
        <w:rPr>
          <w:b/>
          <w:u w:val="single"/>
        </w:rPr>
        <w:t>PACE Physical Plant Reviews and Licensure Proce</w:t>
      </w:r>
      <w:r w:rsidR="001E6203" w:rsidRPr="004670F0">
        <w:rPr>
          <w:b/>
          <w:u w:val="single"/>
        </w:rPr>
        <w:t xml:space="preserve">dure </w:t>
      </w:r>
    </w:p>
    <w:p w14:paraId="0B91E20B" w14:textId="77777777" w:rsidR="008C4C83" w:rsidRPr="004670F0" w:rsidRDefault="008C4C83" w:rsidP="00F4316A">
      <w:pPr>
        <w:spacing w:line="480" w:lineRule="auto"/>
        <w:jc w:val="both"/>
      </w:pPr>
      <w:r w:rsidRPr="004670F0">
        <w:t xml:space="preserve">The </w:t>
      </w:r>
      <w:r w:rsidR="00A93C7C" w:rsidRPr="004670F0">
        <w:t>applicant</w:t>
      </w:r>
      <w:r w:rsidRPr="004670F0">
        <w:t xml:space="preserve"> must submit architectural plans </w:t>
      </w:r>
      <w:r w:rsidR="00B8599A" w:rsidRPr="004670F0">
        <w:t xml:space="preserve">for review and approval </w:t>
      </w:r>
      <w:r w:rsidRPr="004670F0">
        <w:t>to both the New Jersey Department of Health (</w:t>
      </w:r>
      <w:r w:rsidR="004309CD" w:rsidRPr="004670F0">
        <w:t>DOH</w:t>
      </w:r>
      <w:r w:rsidRPr="004670F0">
        <w:t xml:space="preserve">) and the New Jersey Department of Community Affairs (DCA).  </w:t>
      </w:r>
      <w:r w:rsidRPr="004670F0">
        <w:rPr>
          <w:u w:val="single"/>
        </w:rPr>
        <w:t xml:space="preserve">DCA approval of final architectural plans is required before the </w:t>
      </w:r>
      <w:r w:rsidR="00A93C7C" w:rsidRPr="004670F0">
        <w:rPr>
          <w:u w:val="single"/>
        </w:rPr>
        <w:t>applicant</w:t>
      </w:r>
      <w:r w:rsidRPr="004670F0">
        <w:rPr>
          <w:u w:val="single"/>
        </w:rPr>
        <w:t xml:space="preserve"> can apply for building permits from local building authorities and before the start of any renovations or construction.</w:t>
      </w:r>
      <w:r w:rsidRPr="004670F0">
        <w:t xml:space="preserve">   PACE Center architectural plans must meet requirements for “Free-Standing Ambulatory Care Facilities,” Uniform Construction Code State of New Jersey, Title 5, Chapter 23, Subchapters 1 – 12</w:t>
      </w:r>
      <w:r w:rsidR="00540F84">
        <w:t>, as well as comply wit</w:t>
      </w:r>
      <w:r w:rsidR="009C69AC">
        <w:t>h requirements for facilities set forth in</w:t>
      </w:r>
      <w:r w:rsidR="00540F84">
        <w:t xml:space="preserve"> N.J.A.C. 8:43A</w:t>
      </w:r>
      <w:r w:rsidRPr="004670F0">
        <w:t xml:space="preserve">.  </w:t>
      </w:r>
    </w:p>
    <w:p w14:paraId="7699677B" w14:textId="77777777" w:rsidR="008C4C83" w:rsidRPr="004670F0" w:rsidRDefault="009B390E" w:rsidP="00F4316A">
      <w:pPr>
        <w:spacing w:line="480" w:lineRule="auto"/>
        <w:rPr>
          <w:b/>
          <w:u w:val="single"/>
        </w:rPr>
      </w:pPr>
      <w:r>
        <w:rPr>
          <w:b/>
          <w:u w:val="single"/>
        </w:rPr>
        <w:t xml:space="preserve">New Jersey Department of Health </w:t>
      </w:r>
      <w:r w:rsidR="008C4C83" w:rsidRPr="004670F0">
        <w:rPr>
          <w:b/>
          <w:u w:val="single"/>
        </w:rPr>
        <w:t>Review</w:t>
      </w:r>
    </w:p>
    <w:p w14:paraId="7623CF51" w14:textId="77777777" w:rsidR="008C4C83" w:rsidRPr="004670F0" w:rsidRDefault="008C4C83" w:rsidP="00F4316A">
      <w:pPr>
        <w:spacing w:line="480" w:lineRule="auto"/>
        <w:jc w:val="both"/>
      </w:pPr>
      <w:r w:rsidRPr="004670F0">
        <w:t xml:space="preserve">The </w:t>
      </w:r>
      <w:r w:rsidR="00A93C7C" w:rsidRPr="004670F0">
        <w:t>applicant</w:t>
      </w:r>
      <w:r w:rsidRPr="004670F0">
        <w:t xml:space="preserve"> must request a Functional Review </w:t>
      </w:r>
      <w:r w:rsidR="00F11151">
        <w:t xml:space="preserve">from DOH </w:t>
      </w:r>
      <w:r w:rsidRPr="004670F0">
        <w:t xml:space="preserve">by submitting two copies of a clinical project narrative and schematic drawings/plans, accompanied by a transmittal form from the architect.  For more information, call the </w:t>
      </w:r>
      <w:r w:rsidR="004309CD" w:rsidRPr="004670F0">
        <w:t>DOH</w:t>
      </w:r>
      <w:r w:rsidRPr="004670F0">
        <w:t xml:space="preserve"> Certificate of Need and Healthcare Facility Licensure Program at 609-292-5960 and identify the PACE program and location </w:t>
      </w:r>
      <w:r w:rsidR="00F11151">
        <w:t xml:space="preserve">in order </w:t>
      </w:r>
      <w:r w:rsidRPr="004670F0">
        <w:t xml:space="preserve">to speak with the Analyst </w:t>
      </w:r>
      <w:r w:rsidR="00540F84">
        <w:t xml:space="preserve">serving </w:t>
      </w:r>
      <w:r w:rsidRPr="004670F0">
        <w:t xml:space="preserve">that area.  </w:t>
      </w:r>
    </w:p>
    <w:p w14:paraId="56D55D85" w14:textId="77777777" w:rsidR="008C4C83" w:rsidRPr="004670F0" w:rsidRDefault="008C4C83" w:rsidP="00F4316A">
      <w:pPr>
        <w:spacing w:line="480" w:lineRule="auto"/>
        <w:jc w:val="both"/>
      </w:pPr>
      <w:r w:rsidRPr="004670F0">
        <w:lastRenderedPageBreak/>
        <w:t xml:space="preserve">When submitting documents to </w:t>
      </w:r>
      <w:r w:rsidR="004309CD" w:rsidRPr="004670F0">
        <w:t>DOH</w:t>
      </w:r>
      <w:r w:rsidRPr="004670F0">
        <w:t>, identify the facility (name, address and facility number, if licensed) on all correspondence, narratives and drawings/plans and send to:</w:t>
      </w:r>
    </w:p>
    <w:p w14:paraId="5271A456" w14:textId="77777777" w:rsidR="008C4C83" w:rsidRPr="004670F0" w:rsidRDefault="008C4C83" w:rsidP="00F4316A">
      <w:pPr>
        <w:spacing w:line="480" w:lineRule="auto"/>
        <w:ind w:left="1440"/>
      </w:pPr>
      <w:r w:rsidRPr="004670F0">
        <w:t>John A. Calabria, Director                                                                                   Certificate of Need and Healthcare Facility Licensure Program                         P.O. Box 385                                                                                                         25 South Stockton Street, 2</w:t>
      </w:r>
      <w:r w:rsidRPr="004670F0">
        <w:rPr>
          <w:vertAlign w:val="superscript"/>
        </w:rPr>
        <w:t>nd</w:t>
      </w:r>
      <w:r w:rsidRPr="004670F0">
        <w:t xml:space="preserve"> Floor                                                                   Trenton, New Jersey 08608-0385</w:t>
      </w:r>
    </w:p>
    <w:p w14:paraId="6CBA5C18" w14:textId="77777777" w:rsidR="008C4C83" w:rsidRPr="004670F0" w:rsidRDefault="008C4C83" w:rsidP="00F4316A">
      <w:pPr>
        <w:spacing w:line="480" w:lineRule="auto"/>
        <w:rPr>
          <w:b/>
          <w:u w:val="single"/>
        </w:rPr>
      </w:pPr>
      <w:r w:rsidRPr="004670F0">
        <w:rPr>
          <w:b/>
          <w:u w:val="single"/>
        </w:rPr>
        <w:t>New Jersey Department of Community Affairs Review</w:t>
      </w:r>
    </w:p>
    <w:p w14:paraId="446BF14A" w14:textId="77777777" w:rsidR="008C4C83" w:rsidRPr="004670F0" w:rsidRDefault="008C4C83" w:rsidP="00F4316A">
      <w:pPr>
        <w:spacing w:line="480" w:lineRule="auto"/>
        <w:jc w:val="both"/>
        <w:rPr>
          <w:u w:val="single"/>
        </w:rPr>
      </w:pPr>
      <w:r w:rsidRPr="004670F0">
        <w:t xml:space="preserve">Upon receiving approval from </w:t>
      </w:r>
      <w:r w:rsidR="004309CD" w:rsidRPr="004670F0">
        <w:t>DOH</w:t>
      </w:r>
      <w:r w:rsidRPr="004670F0">
        <w:t xml:space="preserve">, the </w:t>
      </w:r>
      <w:r w:rsidR="00A93C7C" w:rsidRPr="004670F0">
        <w:t>applicant</w:t>
      </w:r>
      <w:r w:rsidRPr="004670F0">
        <w:t xml:space="preserve">’s design professional of record must request a Health Care Plan Review from the DCA Division of Codes and Standards, Bureau of Construction Project Review, Health Care Plan Review Unit.  As stated above, </w:t>
      </w:r>
      <w:r w:rsidRPr="004670F0">
        <w:rPr>
          <w:u w:val="single"/>
        </w:rPr>
        <w:t xml:space="preserve">DCA approval </w:t>
      </w:r>
      <w:r w:rsidR="00540F84">
        <w:rPr>
          <w:u w:val="single"/>
        </w:rPr>
        <w:t xml:space="preserve">of final architectural plans </w:t>
      </w:r>
      <w:r w:rsidRPr="004670F0">
        <w:rPr>
          <w:u w:val="single"/>
        </w:rPr>
        <w:t xml:space="preserve">is required before the </w:t>
      </w:r>
      <w:r w:rsidR="00A93C7C" w:rsidRPr="004670F0">
        <w:rPr>
          <w:u w:val="single"/>
        </w:rPr>
        <w:t>applicant</w:t>
      </w:r>
      <w:r w:rsidRPr="004670F0">
        <w:rPr>
          <w:u w:val="single"/>
        </w:rPr>
        <w:t xml:space="preserve"> can apply for building permits from local building authorities and before the start of any renovations or construction.</w:t>
      </w:r>
    </w:p>
    <w:p w14:paraId="7C14855C" w14:textId="77777777" w:rsidR="008C4C83" w:rsidRPr="004670F0" w:rsidRDefault="008C4C83" w:rsidP="00F4316A">
      <w:pPr>
        <w:spacing w:line="480" w:lineRule="auto"/>
        <w:jc w:val="both"/>
      </w:pPr>
      <w:r w:rsidRPr="004670F0">
        <w:t xml:space="preserve">As of January 1, 2016, all </w:t>
      </w:r>
      <w:r w:rsidR="00280F94" w:rsidRPr="004670F0">
        <w:t xml:space="preserve">DCA </w:t>
      </w:r>
      <w:r w:rsidRPr="004670F0">
        <w:t xml:space="preserve">plan submittals </w:t>
      </w:r>
      <w:r w:rsidR="00280F94" w:rsidRPr="004670F0">
        <w:t>are r</w:t>
      </w:r>
      <w:r w:rsidRPr="004670F0">
        <w:t>equired to be in an electronic format, as described in the NJDCA Electronic Plan Review manual.  Procedures for submitting documents for the Health Care Plan Review can be found in a manual on the DCA website.  Click on Codes &amp; Standards Division</w:t>
      </w:r>
      <w:r w:rsidR="00280F94" w:rsidRPr="004670F0">
        <w:t>→</w:t>
      </w:r>
      <w:r w:rsidRPr="004670F0">
        <w:t xml:space="preserve"> Bureaus, Offices &amp; Programs</w:t>
      </w:r>
      <w:r w:rsidR="00280F94" w:rsidRPr="004670F0">
        <w:t>→</w:t>
      </w:r>
      <w:r w:rsidRPr="004670F0">
        <w:t xml:space="preserve"> Bureau of Construction Project Review</w:t>
      </w:r>
      <w:r w:rsidR="00280F94" w:rsidRPr="004670F0">
        <w:t>→</w:t>
      </w:r>
      <w:r w:rsidRPr="004670F0">
        <w:t xml:space="preserve"> Specific to Health Care Facilities</w:t>
      </w:r>
      <w:r w:rsidR="00280F94" w:rsidRPr="004670F0">
        <w:t>→</w:t>
      </w:r>
      <w:r w:rsidRPr="004670F0">
        <w:t xml:space="preserve"> Health Care Facilities Plan Review Procedures.  Inquiries regarding plan review procedures or building code interpretations can be directed to the supervisor of the Health Care Plan </w:t>
      </w:r>
      <w:r w:rsidRPr="004670F0">
        <w:lastRenderedPageBreak/>
        <w:t xml:space="preserve">Review Unit at 609-633-8151 or faxed to 609-633-2525.  Inquiries can also be emailed to </w:t>
      </w:r>
      <w:hyperlink r:id="rId13" w:history="1">
        <w:r w:rsidRPr="004670F0">
          <w:rPr>
            <w:rStyle w:val="Hyperlink"/>
          </w:rPr>
          <w:t>planreviewintake@dca.state.nj.us</w:t>
        </w:r>
      </w:hyperlink>
      <w:r w:rsidRPr="004670F0">
        <w:t xml:space="preserve"> or mailed to the following address:</w:t>
      </w:r>
    </w:p>
    <w:p w14:paraId="3A4D26B0" w14:textId="77777777" w:rsidR="008C4C83" w:rsidRPr="004670F0" w:rsidRDefault="008C4C83" w:rsidP="00F4316A">
      <w:pPr>
        <w:tabs>
          <w:tab w:val="left" w:pos="1440"/>
          <w:tab w:val="left" w:pos="1620"/>
          <w:tab w:val="left" w:pos="1800"/>
          <w:tab w:val="left" w:pos="2070"/>
        </w:tabs>
        <w:spacing w:line="480" w:lineRule="auto"/>
        <w:ind w:left="1440"/>
      </w:pPr>
      <w:r w:rsidRPr="004670F0">
        <w:t>New Jersey Department of Community Affairs                                                     Health Care Plan Review                                                                                    P.O. Box 817                                                                                                        101 South Broad Street, 4</w:t>
      </w:r>
      <w:r w:rsidRPr="004670F0">
        <w:rPr>
          <w:vertAlign w:val="superscript"/>
        </w:rPr>
        <w:t>th</w:t>
      </w:r>
      <w:r w:rsidRPr="004670F0">
        <w:t xml:space="preserve"> Floor</w:t>
      </w:r>
      <w:r w:rsidRPr="004670F0">
        <w:tab/>
        <w:t xml:space="preserve">                           </w:t>
      </w:r>
      <w:r w:rsidRPr="004670F0">
        <w:tab/>
      </w:r>
      <w:r w:rsidRPr="004670F0">
        <w:tab/>
        <w:t xml:space="preserve">           Trenton, New Jersey 08625-0817</w:t>
      </w:r>
    </w:p>
    <w:p w14:paraId="3CD208FA" w14:textId="77777777" w:rsidR="008C4C83" w:rsidRPr="004670F0" w:rsidRDefault="008C4C83" w:rsidP="00F4316A">
      <w:pPr>
        <w:spacing w:line="480" w:lineRule="auto"/>
        <w:rPr>
          <w:u w:val="single"/>
        </w:rPr>
      </w:pPr>
      <w:r w:rsidRPr="004670F0">
        <w:rPr>
          <w:b/>
          <w:u w:val="single"/>
        </w:rPr>
        <w:t xml:space="preserve">New Jersey Department of Health </w:t>
      </w:r>
      <w:r w:rsidR="00540F84">
        <w:rPr>
          <w:b/>
          <w:u w:val="single"/>
        </w:rPr>
        <w:t xml:space="preserve"> Ambulatory Care Facility </w:t>
      </w:r>
      <w:r w:rsidRPr="004670F0">
        <w:rPr>
          <w:b/>
          <w:u w:val="single"/>
        </w:rPr>
        <w:t>License</w:t>
      </w:r>
      <w:r w:rsidRPr="004670F0">
        <w:rPr>
          <w:u w:val="single"/>
        </w:rPr>
        <w:t xml:space="preserve"> </w:t>
      </w:r>
    </w:p>
    <w:p w14:paraId="60AF2CE5" w14:textId="77777777" w:rsidR="008C4C83" w:rsidRPr="004670F0" w:rsidRDefault="008C4C83" w:rsidP="00F4316A">
      <w:pPr>
        <w:spacing w:line="480" w:lineRule="auto"/>
        <w:jc w:val="both"/>
      </w:pPr>
      <w:r w:rsidRPr="004670F0">
        <w:t>A</w:t>
      </w:r>
      <w:r w:rsidR="00540F84">
        <w:t>n Ambulatory Care Facility</w:t>
      </w:r>
      <w:r w:rsidRPr="004670F0">
        <w:t xml:space="preserve"> License, issued by </w:t>
      </w:r>
      <w:r w:rsidR="004309CD" w:rsidRPr="004670F0">
        <w:t>DOH</w:t>
      </w:r>
      <w:r w:rsidRPr="004670F0">
        <w:t xml:space="preserve">, is mandatory </w:t>
      </w:r>
      <w:r w:rsidRPr="004670F0">
        <w:rPr>
          <w:u w:val="single"/>
        </w:rPr>
        <w:t>prior</w:t>
      </w:r>
      <w:r w:rsidRPr="004670F0">
        <w:t xml:space="preserve"> to the start of new or expanded services.  The </w:t>
      </w:r>
      <w:r w:rsidR="00A93C7C" w:rsidRPr="004670F0">
        <w:t>applicant</w:t>
      </w:r>
      <w:r w:rsidRPr="004670F0">
        <w:t xml:space="preserve"> must submit a</w:t>
      </w:r>
      <w:r w:rsidR="00540F84">
        <w:t>n original</w:t>
      </w:r>
      <w:r w:rsidRPr="004670F0">
        <w:t xml:space="preserve"> </w:t>
      </w:r>
      <w:r w:rsidR="00540F84">
        <w:t>L</w:t>
      </w:r>
      <w:r w:rsidR="00540F84" w:rsidRPr="004670F0">
        <w:t xml:space="preserve">icense </w:t>
      </w:r>
      <w:r w:rsidR="00540F84">
        <w:t>A</w:t>
      </w:r>
      <w:r w:rsidRPr="004670F0">
        <w:t xml:space="preserve">pplication (Form CN-7) </w:t>
      </w:r>
      <w:r w:rsidRPr="004670F0">
        <w:rPr>
          <w:u w:val="single"/>
        </w:rPr>
        <w:t>and</w:t>
      </w:r>
      <w:r w:rsidRPr="004670F0">
        <w:t xml:space="preserve"> two copies to </w:t>
      </w:r>
      <w:r w:rsidR="004309CD" w:rsidRPr="004670F0">
        <w:t>DOH</w:t>
      </w:r>
      <w:r w:rsidRPr="004670F0">
        <w:t xml:space="preserve"> no less than sixty (60) days prior to the project’s completion. </w:t>
      </w:r>
    </w:p>
    <w:p w14:paraId="3B5A315F" w14:textId="77777777" w:rsidR="008C4C83" w:rsidRPr="004670F0" w:rsidRDefault="008C4C83" w:rsidP="00F4316A">
      <w:pPr>
        <w:spacing w:line="480" w:lineRule="auto"/>
        <w:jc w:val="both"/>
      </w:pPr>
      <w:r w:rsidRPr="004670F0">
        <w:t xml:space="preserve">The New Jersey </w:t>
      </w:r>
      <w:r w:rsidR="009A0474">
        <w:t xml:space="preserve">Ambulatory Care Facility </w:t>
      </w:r>
      <w:r w:rsidRPr="004670F0">
        <w:t>License requires compliance with N</w:t>
      </w:r>
      <w:r w:rsidR="00426806" w:rsidRPr="004670F0">
        <w:t>ew Jersey</w:t>
      </w:r>
      <w:r w:rsidR="003001EB">
        <w:t xml:space="preserve"> ambulatory care regulations</w:t>
      </w:r>
      <w:r w:rsidRPr="004670F0">
        <w:t xml:space="preserve"> </w:t>
      </w:r>
      <w:r w:rsidR="003001EB">
        <w:t>at N.J.A.C. 8:43A,</w:t>
      </w:r>
      <w:r w:rsidR="009A0474">
        <w:t xml:space="preserve"> </w:t>
      </w:r>
      <w:r w:rsidRPr="004670F0">
        <w:t>in addition to federal PACE regulations</w:t>
      </w:r>
      <w:r w:rsidR="003001EB">
        <w:t xml:space="preserve"> at 42 CFR </w:t>
      </w:r>
      <w:r w:rsidR="009A0474">
        <w:t>§ 460</w:t>
      </w:r>
      <w:r w:rsidRPr="004670F0">
        <w:t>.  Compliance</w:t>
      </w:r>
      <w:r w:rsidR="005944F8">
        <w:t>s</w:t>
      </w:r>
      <w:r w:rsidRPr="004670F0">
        <w:t xml:space="preserve"> with N.J.A.C. 8:43A, Standards for Licensure of Ambulatory Care Facilities, Free-Standing Ambulatory Care Facilities, and physical plant requirements as referenced in the “Facility Guidelines Institute (FGI) Guidelines for Design and Construction of Hospita</w:t>
      </w:r>
      <w:r w:rsidR="005944F8">
        <w:t>ls and Outpatient Facilities” are</w:t>
      </w:r>
      <w:r w:rsidRPr="004670F0">
        <w:t xml:space="preserve"> required prior to licensure.  </w:t>
      </w:r>
    </w:p>
    <w:p w14:paraId="0E24DDBC" w14:textId="77777777" w:rsidR="008C4C83" w:rsidRPr="004670F0" w:rsidRDefault="008C4C83" w:rsidP="00F4316A">
      <w:pPr>
        <w:spacing w:line="480" w:lineRule="auto"/>
        <w:jc w:val="both"/>
      </w:pPr>
      <w:r w:rsidRPr="004670F0">
        <w:t xml:space="preserve">The license application form and instructions (Form CN-7) can be found on the </w:t>
      </w:r>
      <w:r w:rsidR="004309CD" w:rsidRPr="004670F0">
        <w:t>DOH</w:t>
      </w:r>
      <w:r w:rsidRPr="004670F0">
        <w:t xml:space="preserve"> website</w:t>
      </w:r>
      <w:r w:rsidR="00426806" w:rsidRPr="004670F0">
        <w:t>. Click on</w:t>
      </w:r>
      <w:r w:rsidRPr="004670F0">
        <w:t xml:space="preserve"> Healthcare Facilities and Services</w:t>
      </w:r>
      <w:r w:rsidR="0006167F" w:rsidRPr="004670F0">
        <w:t>→</w:t>
      </w:r>
      <w:r w:rsidRPr="004670F0">
        <w:t xml:space="preserve"> Facility Licensing and Inspections</w:t>
      </w:r>
      <w:r w:rsidR="0006167F" w:rsidRPr="004670F0">
        <w:t>→</w:t>
      </w:r>
      <w:r w:rsidRPr="004670F0">
        <w:t xml:space="preserve"> License Forms.  Questions regarding licensure can be addressed to the </w:t>
      </w:r>
      <w:r w:rsidRPr="004670F0">
        <w:lastRenderedPageBreak/>
        <w:t xml:space="preserve">Analyst </w:t>
      </w:r>
      <w:r w:rsidR="009A0474">
        <w:t xml:space="preserve">serving </w:t>
      </w:r>
      <w:r w:rsidRPr="004670F0">
        <w:t xml:space="preserve">the county in which the </w:t>
      </w:r>
      <w:r w:rsidR="00426806" w:rsidRPr="004670F0">
        <w:t xml:space="preserve">PACE </w:t>
      </w:r>
      <w:r w:rsidRPr="004670F0">
        <w:t>facility is located by calling 609-292-5960.  License applications should be sent to:</w:t>
      </w:r>
    </w:p>
    <w:p w14:paraId="375B2F11" w14:textId="77777777" w:rsidR="008C4C83" w:rsidRPr="004670F0" w:rsidRDefault="008C4C83" w:rsidP="00F4316A">
      <w:pPr>
        <w:spacing w:line="480" w:lineRule="auto"/>
        <w:ind w:left="1440"/>
      </w:pPr>
      <w:r w:rsidRPr="004670F0">
        <w:t>John A. Calabria, Director                                                                                   Certificate of Need and Healthcare Facility Licensure Program                         P.O. Box 385                                                                                                         25 South Stockton Street, 2</w:t>
      </w:r>
      <w:r w:rsidRPr="004670F0">
        <w:rPr>
          <w:vertAlign w:val="superscript"/>
        </w:rPr>
        <w:t>nd</w:t>
      </w:r>
      <w:r w:rsidRPr="004670F0">
        <w:t xml:space="preserve"> Floor                                                              Trenton, New Jersey 08608-0385</w:t>
      </w:r>
    </w:p>
    <w:p w14:paraId="40297ABD" w14:textId="77777777" w:rsidR="001E6203" w:rsidRPr="004670F0" w:rsidRDefault="001E6203" w:rsidP="00F4316A">
      <w:pPr>
        <w:spacing w:line="480" w:lineRule="auto"/>
        <w:jc w:val="right"/>
      </w:pPr>
    </w:p>
    <w:p w14:paraId="12567D27" w14:textId="77777777" w:rsidR="001E6203" w:rsidRPr="004670F0" w:rsidRDefault="00050E29" w:rsidP="00F4316A">
      <w:pPr>
        <w:spacing w:line="480" w:lineRule="auto"/>
      </w:pPr>
      <w:r>
        <w:t xml:space="preserve">Revised April </w:t>
      </w:r>
      <w:r w:rsidR="009A0474">
        <w:t>10</w:t>
      </w:r>
      <w:r w:rsidR="001E6203" w:rsidRPr="004670F0">
        <w:t>, 2017</w:t>
      </w:r>
    </w:p>
    <w:p w14:paraId="1B0C0881" w14:textId="77777777" w:rsidR="00EC2138" w:rsidRDefault="00EC2138" w:rsidP="00F4316A">
      <w:pPr>
        <w:spacing w:line="480" w:lineRule="auto"/>
        <w:jc w:val="right"/>
        <w:rPr>
          <w:b/>
        </w:rPr>
      </w:pPr>
    </w:p>
    <w:p w14:paraId="37AEED58" w14:textId="77777777" w:rsidR="00EC2138" w:rsidRDefault="00EC2138" w:rsidP="00F4316A">
      <w:pPr>
        <w:spacing w:line="480" w:lineRule="auto"/>
        <w:jc w:val="right"/>
        <w:rPr>
          <w:b/>
        </w:rPr>
      </w:pPr>
    </w:p>
    <w:p w14:paraId="4CD41073" w14:textId="6634837D" w:rsidR="008C4C83" w:rsidRPr="004670F0" w:rsidRDefault="008C4C83" w:rsidP="001F1E3E">
      <w:pPr>
        <w:spacing w:line="480" w:lineRule="auto"/>
        <w:jc w:val="center"/>
        <w:rPr>
          <w:b/>
        </w:rPr>
      </w:pPr>
      <w:r w:rsidRPr="004670F0">
        <w:rPr>
          <w:b/>
        </w:rPr>
        <w:t>APPENDIX C</w:t>
      </w:r>
    </w:p>
    <w:p w14:paraId="7E87F08D" w14:textId="77777777" w:rsidR="00DF6E95" w:rsidRDefault="00DF6E95" w:rsidP="00F4316A">
      <w:pPr>
        <w:spacing w:line="480" w:lineRule="auto"/>
        <w:jc w:val="center"/>
        <w:rPr>
          <w:b/>
        </w:rPr>
      </w:pPr>
      <w:r w:rsidRPr="00337637">
        <w:rPr>
          <w:b/>
        </w:rPr>
        <w:t>New Jersey Department of Human Services - Division of Aging Services</w:t>
      </w:r>
    </w:p>
    <w:p w14:paraId="40245D30" w14:textId="77777777" w:rsidR="00DF6E95" w:rsidRDefault="00DF6E95" w:rsidP="00F4316A">
      <w:pPr>
        <w:spacing w:line="480" w:lineRule="auto"/>
        <w:jc w:val="center"/>
        <w:rPr>
          <w:b/>
          <w:u w:val="single"/>
        </w:rPr>
      </w:pPr>
    </w:p>
    <w:p w14:paraId="4E17DFF7" w14:textId="77777777" w:rsidR="00DF6E95" w:rsidRDefault="00DF6E95" w:rsidP="00F4316A">
      <w:pPr>
        <w:spacing w:line="480" w:lineRule="auto"/>
        <w:jc w:val="center"/>
        <w:rPr>
          <w:b/>
          <w:u w:val="single"/>
        </w:rPr>
      </w:pPr>
      <w:r w:rsidRPr="00337637">
        <w:rPr>
          <w:b/>
          <w:u w:val="single"/>
        </w:rPr>
        <w:t>Guidelines for Scoring the PACE Letter of Intent (</w:t>
      </w:r>
      <w:r>
        <w:rPr>
          <w:b/>
          <w:u w:val="single"/>
        </w:rPr>
        <w:t>LOI</w:t>
      </w:r>
      <w:r w:rsidRPr="00337637">
        <w:rPr>
          <w:b/>
          <w:u w:val="single"/>
        </w:rPr>
        <w:t>)</w:t>
      </w:r>
    </w:p>
    <w:p w14:paraId="04F7E54B" w14:textId="77777777" w:rsidR="00B65813" w:rsidRDefault="00B65813" w:rsidP="00F4316A">
      <w:pPr>
        <w:spacing w:line="480" w:lineRule="auto"/>
        <w:jc w:val="center"/>
        <w:rPr>
          <w:b/>
          <w:u w:val="single"/>
        </w:rPr>
      </w:pPr>
    </w:p>
    <w:p w14:paraId="35242A90" w14:textId="77777777" w:rsidR="00DF6E95" w:rsidRDefault="00DF6E95" w:rsidP="00F4316A">
      <w:pPr>
        <w:spacing w:line="480" w:lineRule="auto"/>
        <w:jc w:val="both"/>
      </w:pPr>
      <w:r w:rsidRPr="00337637">
        <w:t>PACE Lette</w:t>
      </w:r>
      <w:r>
        <w:t>rs</w:t>
      </w:r>
      <w:r w:rsidRPr="00337637">
        <w:t xml:space="preserve"> of Intent (</w:t>
      </w:r>
      <w:r>
        <w:t>LOI</w:t>
      </w:r>
      <w:r w:rsidRPr="00337637">
        <w:t>)</w:t>
      </w:r>
      <w:r>
        <w:t xml:space="preserve"> must address </w:t>
      </w:r>
      <w:r w:rsidR="0026010E">
        <w:t xml:space="preserve">the following </w:t>
      </w:r>
      <w:r>
        <w:t xml:space="preserve">four areas: 1) PACE/HCBS </w:t>
      </w:r>
      <w:r w:rsidR="009A0474">
        <w:t xml:space="preserve">(Home and Community-Based Services) </w:t>
      </w:r>
      <w:r>
        <w:t>experience</w:t>
      </w:r>
      <w:r w:rsidR="0026010E">
        <w:t>;</w:t>
      </w:r>
      <w:r>
        <w:t xml:space="preserve"> 2) proposed service delivery </w:t>
      </w:r>
      <w:r>
        <w:lastRenderedPageBreak/>
        <w:t>plans</w:t>
      </w:r>
      <w:r w:rsidR="0026010E">
        <w:t>;</w:t>
      </w:r>
      <w:r>
        <w:t xml:space="preserve"> 3) history in service/similar area</w:t>
      </w:r>
      <w:r w:rsidR="0026010E">
        <w:t>;</w:t>
      </w:r>
      <w:r>
        <w:t xml:space="preserve"> and 4) financial support.  Each area is valued at 25 points, for a total score of 100 points. </w:t>
      </w:r>
    </w:p>
    <w:p w14:paraId="4781B89E" w14:textId="77777777" w:rsidR="00DF6E95" w:rsidRPr="00337637" w:rsidRDefault="00DF6E95" w:rsidP="00F4316A">
      <w:pPr>
        <w:spacing w:line="480" w:lineRule="auto"/>
      </w:pPr>
      <w:r w:rsidRPr="00337637">
        <w:t xml:space="preserve">Criteria </w:t>
      </w:r>
      <w:r w:rsidRPr="00337637">
        <w:rPr>
          <w:u w:val="single"/>
        </w:rPr>
        <w:t>with a value of 3 points</w:t>
      </w:r>
      <w:r w:rsidRPr="00337637">
        <w:t xml:space="preserve"> will be scored as follows:</w:t>
      </w:r>
    </w:p>
    <w:p w14:paraId="56946B3A" w14:textId="77777777" w:rsidR="00DF6E95" w:rsidRPr="00337637" w:rsidRDefault="00DF6E95" w:rsidP="00F4316A">
      <w:pPr>
        <w:pStyle w:val="ListParagraph"/>
        <w:numPr>
          <w:ilvl w:val="2"/>
          <w:numId w:val="28"/>
        </w:numPr>
        <w:spacing w:line="480" w:lineRule="auto"/>
      </w:pPr>
      <w:r w:rsidRPr="00337637">
        <w:t>3 points = Yes;</w:t>
      </w:r>
    </w:p>
    <w:p w14:paraId="16E26425" w14:textId="77777777" w:rsidR="00DF6E95" w:rsidRPr="00337637" w:rsidRDefault="00DF6E95" w:rsidP="00F4316A">
      <w:pPr>
        <w:pStyle w:val="ListParagraph"/>
        <w:numPr>
          <w:ilvl w:val="2"/>
          <w:numId w:val="28"/>
        </w:numPr>
        <w:spacing w:line="480" w:lineRule="auto"/>
      </w:pPr>
      <w:r w:rsidRPr="00337637">
        <w:t xml:space="preserve">1- 2 points = Somewhat; and </w:t>
      </w:r>
    </w:p>
    <w:p w14:paraId="06288B47" w14:textId="77777777" w:rsidR="00DF6E95" w:rsidRPr="00337637" w:rsidRDefault="00DF6E95" w:rsidP="00F4316A">
      <w:pPr>
        <w:pStyle w:val="ListParagraph"/>
        <w:numPr>
          <w:ilvl w:val="2"/>
          <w:numId w:val="28"/>
        </w:numPr>
        <w:spacing w:line="480" w:lineRule="auto"/>
      </w:pPr>
      <w:r w:rsidRPr="00337637">
        <w:t>0 points = No.</w:t>
      </w:r>
    </w:p>
    <w:p w14:paraId="5C73E03C" w14:textId="77777777" w:rsidR="00DF6E95" w:rsidRPr="00337637" w:rsidRDefault="00DF6E95" w:rsidP="00F4316A">
      <w:pPr>
        <w:spacing w:line="480" w:lineRule="auto"/>
      </w:pPr>
      <w:r w:rsidRPr="00337637">
        <w:t xml:space="preserve">Criteria </w:t>
      </w:r>
      <w:r w:rsidRPr="00337637">
        <w:rPr>
          <w:u w:val="single"/>
        </w:rPr>
        <w:t>with a value of 16 points</w:t>
      </w:r>
      <w:r w:rsidRPr="00337637">
        <w:t xml:space="preserve"> will be scored as follows:</w:t>
      </w:r>
    </w:p>
    <w:p w14:paraId="646E3589" w14:textId="77777777" w:rsidR="00DF6E95" w:rsidRPr="00337637" w:rsidRDefault="00DF6E95" w:rsidP="00F4316A">
      <w:pPr>
        <w:pStyle w:val="ListParagraph"/>
        <w:numPr>
          <w:ilvl w:val="2"/>
          <w:numId w:val="28"/>
        </w:numPr>
        <w:spacing w:line="480" w:lineRule="auto"/>
      </w:pPr>
      <w:r w:rsidRPr="00337637">
        <w:t>0 - 4 points = Poor</w:t>
      </w:r>
    </w:p>
    <w:p w14:paraId="7308BD81" w14:textId="77777777" w:rsidR="00DF6E95" w:rsidRPr="00337637" w:rsidRDefault="00DF6E95" w:rsidP="00F4316A">
      <w:pPr>
        <w:pStyle w:val="ListParagraph"/>
        <w:numPr>
          <w:ilvl w:val="2"/>
          <w:numId w:val="28"/>
        </w:numPr>
        <w:spacing w:line="480" w:lineRule="auto"/>
      </w:pPr>
      <w:r w:rsidRPr="00337637">
        <w:t>5 – 8 point</w:t>
      </w:r>
      <w:r>
        <w:t>s</w:t>
      </w:r>
      <w:r w:rsidRPr="00337637">
        <w:t xml:space="preserve"> = Adequate</w:t>
      </w:r>
    </w:p>
    <w:p w14:paraId="315AFDEB" w14:textId="77777777" w:rsidR="00DF6E95" w:rsidRPr="00337637" w:rsidRDefault="00DF6E95" w:rsidP="00F4316A">
      <w:pPr>
        <w:pStyle w:val="ListParagraph"/>
        <w:numPr>
          <w:ilvl w:val="2"/>
          <w:numId w:val="28"/>
        </w:numPr>
        <w:spacing w:line="480" w:lineRule="auto"/>
      </w:pPr>
      <w:r w:rsidRPr="00337637">
        <w:t>9 – 12 points = Good</w:t>
      </w:r>
    </w:p>
    <w:p w14:paraId="0ACBE42F" w14:textId="77777777" w:rsidR="00DF6E95" w:rsidRDefault="00DF6E95" w:rsidP="00F4316A">
      <w:pPr>
        <w:pStyle w:val="ListParagraph"/>
        <w:numPr>
          <w:ilvl w:val="2"/>
          <w:numId w:val="28"/>
        </w:numPr>
        <w:spacing w:line="480" w:lineRule="auto"/>
      </w:pPr>
      <w:r w:rsidRPr="00337637">
        <w:t xml:space="preserve">13 – 16 points = Very Good to Excellent </w:t>
      </w:r>
    </w:p>
    <w:p w14:paraId="4AFDA14F" w14:textId="77777777" w:rsidR="00DF6E95" w:rsidRDefault="00DF6E95" w:rsidP="00F4316A">
      <w:pPr>
        <w:spacing w:line="480" w:lineRule="auto"/>
        <w:rPr>
          <w:b/>
          <w:u w:val="single"/>
        </w:rPr>
      </w:pPr>
    </w:p>
    <w:p w14:paraId="7F22436A" w14:textId="77777777" w:rsidR="00DF6E95" w:rsidRPr="00A8617A" w:rsidRDefault="0026010E" w:rsidP="00F4316A">
      <w:pPr>
        <w:spacing w:line="480" w:lineRule="auto"/>
        <w:rPr>
          <w:u w:val="single"/>
        </w:rPr>
      </w:pPr>
      <w:r>
        <w:rPr>
          <w:b/>
          <w:u w:val="single"/>
        </w:rPr>
        <w:t>1. PACE/HCBS experience</w:t>
      </w:r>
      <w:r w:rsidR="00DF6E95" w:rsidRPr="00A8617A">
        <w:rPr>
          <w:u w:val="single"/>
        </w:rPr>
        <w:t xml:space="preserve"> </w:t>
      </w:r>
      <w:r w:rsidR="00F02D6E">
        <w:rPr>
          <w:u w:val="single"/>
        </w:rPr>
        <w:t>(</w:t>
      </w:r>
      <w:r w:rsidR="00DF6E95" w:rsidRPr="00A8617A">
        <w:rPr>
          <w:b/>
          <w:u w:val="single"/>
        </w:rPr>
        <w:t>Total 25 points</w:t>
      </w:r>
      <w:r w:rsidR="00F02D6E">
        <w:rPr>
          <w:b/>
          <w:u w:val="single"/>
        </w:rPr>
        <w:t>):</w:t>
      </w:r>
    </w:p>
    <w:p w14:paraId="6081330A" w14:textId="77777777" w:rsidR="00DF6E95" w:rsidRPr="00834702" w:rsidRDefault="00DF6E95" w:rsidP="00F4316A">
      <w:pPr>
        <w:pStyle w:val="ListParagraph"/>
        <w:numPr>
          <w:ilvl w:val="0"/>
          <w:numId w:val="29"/>
        </w:numPr>
        <w:spacing w:line="480" w:lineRule="auto"/>
        <w:jc w:val="both"/>
      </w:pPr>
      <w:r w:rsidRPr="00834702">
        <w:t xml:space="preserve">Did the </w:t>
      </w:r>
      <w:r>
        <w:t>applicant</w:t>
      </w:r>
      <w:r w:rsidRPr="00834702">
        <w:t xml:space="preserve"> address each of the requirements?  </w:t>
      </w:r>
      <w:r w:rsidRPr="00834702">
        <w:rPr>
          <w:b/>
        </w:rPr>
        <w:t>3 points</w:t>
      </w:r>
    </w:p>
    <w:p w14:paraId="578FF873" w14:textId="77777777" w:rsidR="00DF6E95" w:rsidRPr="00834702" w:rsidRDefault="00DF6E95" w:rsidP="00F4316A">
      <w:pPr>
        <w:pStyle w:val="ListParagraph"/>
        <w:numPr>
          <w:ilvl w:val="0"/>
          <w:numId w:val="29"/>
        </w:numPr>
        <w:spacing w:line="480" w:lineRule="auto"/>
        <w:jc w:val="both"/>
      </w:pPr>
      <w:r w:rsidRPr="00834702">
        <w:t xml:space="preserve">Did the </w:t>
      </w:r>
      <w:r>
        <w:t>applicant</w:t>
      </w:r>
      <w:r w:rsidRPr="00834702">
        <w:t xml:space="preserve"> provide a thorough response to each of the requirements?  </w:t>
      </w:r>
      <w:r w:rsidRPr="00834702">
        <w:rPr>
          <w:b/>
        </w:rPr>
        <w:t>3 points</w:t>
      </w:r>
    </w:p>
    <w:p w14:paraId="493B2A3F" w14:textId="77777777" w:rsidR="00DF6E95" w:rsidRPr="00834702" w:rsidRDefault="00DF6E95" w:rsidP="00F4316A">
      <w:pPr>
        <w:pStyle w:val="ListParagraph"/>
        <w:numPr>
          <w:ilvl w:val="0"/>
          <w:numId w:val="29"/>
        </w:numPr>
        <w:spacing w:line="480" w:lineRule="auto"/>
        <w:jc w:val="both"/>
      </w:pPr>
      <w:r w:rsidRPr="00834702">
        <w:t xml:space="preserve">Did the </w:t>
      </w:r>
      <w:r>
        <w:t>applicant</w:t>
      </w:r>
      <w:r w:rsidRPr="00834702">
        <w:t xml:space="preserve"> provide responses that were organized, understandable, logical and responsive?  </w:t>
      </w:r>
      <w:r w:rsidRPr="00834702">
        <w:rPr>
          <w:b/>
        </w:rPr>
        <w:t>3 points</w:t>
      </w:r>
    </w:p>
    <w:p w14:paraId="7DD07DE3" w14:textId="77777777" w:rsidR="00DF6E95" w:rsidRPr="00EC2138" w:rsidRDefault="00DF6E95" w:rsidP="00F4316A">
      <w:pPr>
        <w:pStyle w:val="ListParagraph"/>
        <w:numPr>
          <w:ilvl w:val="0"/>
          <w:numId w:val="29"/>
        </w:numPr>
        <w:spacing w:line="480" w:lineRule="auto"/>
        <w:jc w:val="both"/>
        <w:rPr>
          <w:b/>
        </w:rPr>
      </w:pPr>
      <w:r w:rsidRPr="00337637">
        <w:t xml:space="preserve">How well has the </w:t>
      </w:r>
      <w:r>
        <w:t>applicant</w:t>
      </w:r>
      <w:r w:rsidRPr="00337637">
        <w:t xml:space="preserve"> demonstrated a high degree of knowledge and experience with PACE and/or home and community-based services?  </w:t>
      </w:r>
      <w:r w:rsidRPr="00337637">
        <w:rPr>
          <w:b/>
        </w:rPr>
        <w:t>16 points</w:t>
      </w:r>
    </w:p>
    <w:p w14:paraId="427A66D9" w14:textId="77777777" w:rsidR="00EC2138" w:rsidRDefault="00EC2138" w:rsidP="00F4316A">
      <w:pPr>
        <w:spacing w:line="480" w:lineRule="auto"/>
        <w:rPr>
          <w:b/>
          <w:u w:val="single"/>
        </w:rPr>
      </w:pPr>
    </w:p>
    <w:p w14:paraId="6CC8768F" w14:textId="77777777" w:rsidR="00DF6E95" w:rsidRPr="00616E90" w:rsidRDefault="00F02D6E" w:rsidP="00F4316A">
      <w:pPr>
        <w:spacing w:line="480" w:lineRule="auto"/>
        <w:rPr>
          <w:u w:val="single"/>
        </w:rPr>
      </w:pPr>
      <w:r>
        <w:rPr>
          <w:b/>
          <w:u w:val="single"/>
        </w:rPr>
        <w:t xml:space="preserve">2. </w:t>
      </w:r>
      <w:r w:rsidR="00DF6E95" w:rsidRPr="00616E90">
        <w:rPr>
          <w:b/>
          <w:u w:val="single"/>
        </w:rPr>
        <w:t xml:space="preserve">Proposed </w:t>
      </w:r>
      <w:r>
        <w:rPr>
          <w:b/>
          <w:u w:val="single"/>
        </w:rPr>
        <w:t>service delivery plans</w:t>
      </w:r>
      <w:r w:rsidR="00DF6E95" w:rsidRPr="00616E90">
        <w:rPr>
          <w:u w:val="single"/>
        </w:rPr>
        <w:t xml:space="preserve"> </w:t>
      </w:r>
      <w:r>
        <w:rPr>
          <w:u w:val="single"/>
        </w:rPr>
        <w:t>(</w:t>
      </w:r>
      <w:r w:rsidR="00DF6E95" w:rsidRPr="00616E90">
        <w:rPr>
          <w:b/>
          <w:u w:val="single"/>
        </w:rPr>
        <w:t>Total 25 points</w:t>
      </w:r>
      <w:r>
        <w:rPr>
          <w:b/>
          <w:u w:val="single"/>
        </w:rPr>
        <w:t>):</w:t>
      </w:r>
    </w:p>
    <w:p w14:paraId="61794315" w14:textId="77777777" w:rsidR="00DF6E95" w:rsidRPr="00834702" w:rsidRDefault="00DF6E95" w:rsidP="00F4316A">
      <w:pPr>
        <w:pStyle w:val="ListParagraph"/>
        <w:numPr>
          <w:ilvl w:val="0"/>
          <w:numId w:val="30"/>
        </w:numPr>
        <w:spacing w:line="480" w:lineRule="auto"/>
        <w:ind w:left="1170"/>
        <w:jc w:val="both"/>
      </w:pPr>
      <w:r w:rsidRPr="00834702">
        <w:t xml:space="preserve">Did the </w:t>
      </w:r>
      <w:r>
        <w:t>applicant</w:t>
      </w:r>
      <w:r w:rsidRPr="00834702">
        <w:t xml:space="preserve"> address each of the requirements?  </w:t>
      </w:r>
      <w:r w:rsidRPr="00834702">
        <w:rPr>
          <w:b/>
        </w:rPr>
        <w:t>3 points</w:t>
      </w:r>
    </w:p>
    <w:p w14:paraId="040F75A4" w14:textId="77777777" w:rsidR="00DF6E95" w:rsidRPr="00834702" w:rsidRDefault="00DF6E95" w:rsidP="00F4316A">
      <w:pPr>
        <w:pStyle w:val="ListParagraph"/>
        <w:numPr>
          <w:ilvl w:val="0"/>
          <w:numId w:val="30"/>
        </w:numPr>
        <w:spacing w:line="480" w:lineRule="auto"/>
        <w:ind w:left="1170"/>
        <w:jc w:val="both"/>
      </w:pPr>
      <w:r w:rsidRPr="00834702">
        <w:t xml:space="preserve">Did the </w:t>
      </w:r>
      <w:r>
        <w:t>applicant</w:t>
      </w:r>
      <w:r w:rsidRPr="00834702">
        <w:t xml:space="preserve"> provide a thorough response to each of the requirements?  </w:t>
      </w:r>
      <w:r w:rsidRPr="00834702">
        <w:rPr>
          <w:b/>
        </w:rPr>
        <w:t>3 points</w:t>
      </w:r>
    </w:p>
    <w:p w14:paraId="6020D577" w14:textId="77777777" w:rsidR="00DF6E95" w:rsidRPr="00834702" w:rsidRDefault="00DF6E95" w:rsidP="00F4316A">
      <w:pPr>
        <w:pStyle w:val="ListParagraph"/>
        <w:numPr>
          <w:ilvl w:val="0"/>
          <w:numId w:val="30"/>
        </w:numPr>
        <w:spacing w:line="480" w:lineRule="auto"/>
        <w:ind w:left="1170"/>
        <w:jc w:val="both"/>
      </w:pPr>
      <w:r w:rsidRPr="00834702">
        <w:t xml:space="preserve">Did the </w:t>
      </w:r>
      <w:r>
        <w:t>applicant</w:t>
      </w:r>
      <w:r w:rsidRPr="00834702">
        <w:t xml:space="preserve"> provide responses that were organized, understandable, logical and responsive?  </w:t>
      </w:r>
      <w:r w:rsidRPr="00834702">
        <w:rPr>
          <w:b/>
        </w:rPr>
        <w:t>3 points</w:t>
      </w:r>
    </w:p>
    <w:p w14:paraId="66AA1B9B" w14:textId="77777777" w:rsidR="00B65813" w:rsidRPr="00834702" w:rsidRDefault="00DF6E95" w:rsidP="00F4316A">
      <w:pPr>
        <w:pStyle w:val="ListParagraph"/>
        <w:numPr>
          <w:ilvl w:val="0"/>
          <w:numId w:val="30"/>
        </w:numPr>
        <w:spacing w:line="480" w:lineRule="auto"/>
        <w:ind w:left="1170"/>
        <w:jc w:val="both"/>
      </w:pPr>
      <w:r w:rsidRPr="00834702">
        <w:t xml:space="preserve">How well has the </w:t>
      </w:r>
      <w:r>
        <w:t>applicant</w:t>
      </w:r>
      <w:r w:rsidRPr="00834702">
        <w:t xml:space="preserve"> exhibited a high level of preparation for providing anticipated PACE services?  </w:t>
      </w:r>
      <w:r w:rsidRPr="00834702">
        <w:rPr>
          <w:b/>
        </w:rPr>
        <w:t>16 points</w:t>
      </w:r>
      <w:r w:rsidRPr="00834702">
        <w:t xml:space="preserve">  </w:t>
      </w:r>
    </w:p>
    <w:p w14:paraId="26F2004C" w14:textId="77777777" w:rsidR="00EC2138" w:rsidRDefault="00EC2138" w:rsidP="00F4316A">
      <w:pPr>
        <w:spacing w:line="480" w:lineRule="auto"/>
        <w:rPr>
          <w:b/>
          <w:u w:val="single"/>
        </w:rPr>
      </w:pPr>
    </w:p>
    <w:p w14:paraId="2D02282C" w14:textId="77777777" w:rsidR="00DF6E95" w:rsidRPr="00821829" w:rsidRDefault="00F02D6E" w:rsidP="00F4316A">
      <w:pPr>
        <w:spacing w:line="480" w:lineRule="auto"/>
        <w:rPr>
          <w:u w:val="single"/>
        </w:rPr>
      </w:pPr>
      <w:r>
        <w:rPr>
          <w:b/>
          <w:u w:val="single"/>
        </w:rPr>
        <w:t xml:space="preserve">3. </w:t>
      </w:r>
      <w:r w:rsidR="00DF6E95" w:rsidRPr="00821829">
        <w:rPr>
          <w:b/>
          <w:u w:val="single"/>
        </w:rPr>
        <w:t>History in service</w:t>
      </w:r>
      <w:r>
        <w:rPr>
          <w:b/>
          <w:u w:val="single"/>
        </w:rPr>
        <w:t>/</w:t>
      </w:r>
      <w:r w:rsidR="00DF6E95" w:rsidRPr="00821829">
        <w:rPr>
          <w:b/>
          <w:u w:val="single"/>
        </w:rPr>
        <w:t>similar area</w:t>
      </w:r>
      <w:r w:rsidR="00DF6E95" w:rsidRPr="00821829">
        <w:rPr>
          <w:u w:val="single"/>
        </w:rPr>
        <w:t xml:space="preserve"> </w:t>
      </w:r>
      <w:r>
        <w:rPr>
          <w:u w:val="single"/>
        </w:rPr>
        <w:t>(</w:t>
      </w:r>
      <w:r w:rsidR="00DF6E95" w:rsidRPr="00821829">
        <w:rPr>
          <w:b/>
          <w:u w:val="single"/>
        </w:rPr>
        <w:t>Total 25 points</w:t>
      </w:r>
      <w:r>
        <w:rPr>
          <w:b/>
          <w:u w:val="single"/>
        </w:rPr>
        <w:t>):</w:t>
      </w:r>
    </w:p>
    <w:p w14:paraId="46CBDB2D" w14:textId="77777777" w:rsidR="00DF6E95" w:rsidRPr="00834702" w:rsidRDefault="00DF6E95" w:rsidP="00F4316A">
      <w:pPr>
        <w:pStyle w:val="ListParagraph"/>
        <w:numPr>
          <w:ilvl w:val="0"/>
          <w:numId w:val="31"/>
        </w:numPr>
        <w:spacing w:line="480" w:lineRule="auto"/>
        <w:jc w:val="both"/>
      </w:pPr>
      <w:r w:rsidRPr="00834702">
        <w:t xml:space="preserve">Did the </w:t>
      </w:r>
      <w:r>
        <w:t>applicant</w:t>
      </w:r>
      <w:r w:rsidRPr="00834702">
        <w:t xml:space="preserve"> address each of the requirements?  </w:t>
      </w:r>
      <w:r w:rsidRPr="00834702">
        <w:rPr>
          <w:b/>
        </w:rPr>
        <w:t>3 points</w:t>
      </w:r>
    </w:p>
    <w:p w14:paraId="15A43A39" w14:textId="77777777" w:rsidR="00DF6E95" w:rsidRPr="00834702" w:rsidRDefault="00DF6E95" w:rsidP="00F4316A">
      <w:pPr>
        <w:pStyle w:val="ListParagraph"/>
        <w:numPr>
          <w:ilvl w:val="0"/>
          <w:numId w:val="31"/>
        </w:numPr>
        <w:spacing w:line="480" w:lineRule="auto"/>
        <w:jc w:val="both"/>
      </w:pPr>
      <w:r w:rsidRPr="00834702">
        <w:t xml:space="preserve">Did the </w:t>
      </w:r>
      <w:r>
        <w:t>applicant</w:t>
      </w:r>
      <w:r w:rsidRPr="00834702">
        <w:t xml:space="preserve"> provide a thorough response to each of the requirements?  </w:t>
      </w:r>
      <w:r w:rsidRPr="00834702">
        <w:rPr>
          <w:b/>
        </w:rPr>
        <w:t>3 points</w:t>
      </w:r>
    </w:p>
    <w:p w14:paraId="585A4D42" w14:textId="77777777" w:rsidR="00DF6E95" w:rsidRPr="00834702" w:rsidRDefault="00DF6E95" w:rsidP="00F4316A">
      <w:pPr>
        <w:pStyle w:val="ListParagraph"/>
        <w:numPr>
          <w:ilvl w:val="0"/>
          <w:numId w:val="31"/>
        </w:numPr>
        <w:spacing w:line="480" w:lineRule="auto"/>
        <w:jc w:val="both"/>
      </w:pPr>
      <w:r w:rsidRPr="00834702">
        <w:t xml:space="preserve">Did the </w:t>
      </w:r>
      <w:r>
        <w:t>applicant</w:t>
      </w:r>
      <w:r w:rsidRPr="00834702">
        <w:t xml:space="preserve"> provide responses that were organized, understandable, logical and responsive?  </w:t>
      </w:r>
      <w:r w:rsidRPr="00834702">
        <w:rPr>
          <w:b/>
        </w:rPr>
        <w:t>3 points</w:t>
      </w:r>
    </w:p>
    <w:p w14:paraId="1B52D1CB" w14:textId="77777777" w:rsidR="002F77D1" w:rsidRPr="00EC2138" w:rsidRDefault="00DF6E95" w:rsidP="00F4316A">
      <w:pPr>
        <w:pStyle w:val="ListParagraph"/>
        <w:numPr>
          <w:ilvl w:val="0"/>
          <w:numId w:val="31"/>
        </w:numPr>
        <w:tabs>
          <w:tab w:val="left" w:pos="1080"/>
        </w:tabs>
        <w:spacing w:line="480" w:lineRule="auto"/>
        <w:jc w:val="both"/>
        <w:rPr>
          <w:b/>
        </w:rPr>
      </w:pPr>
      <w:r w:rsidRPr="00337637">
        <w:t xml:space="preserve">How well has the </w:t>
      </w:r>
      <w:r>
        <w:t>applicant</w:t>
      </w:r>
      <w:r w:rsidRPr="00337637">
        <w:t xml:space="preserve"> </w:t>
      </w:r>
      <w:r>
        <w:t>provided evidence of</w:t>
      </w:r>
      <w:r w:rsidRPr="00337637">
        <w:t xml:space="preserve"> solid relationships with leaders, institutions and vendors in the PACE State-designated service area or a similar area?  </w:t>
      </w:r>
      <w:r w:rsidRPr="00337637">
        <w:rPr>
          <w:b/>
        </w:rPr>
        <w:t>16 points</w:t>
      </w:r>
    </w:p>
    <w:p w14:paraId="5347130A" w14:textId="77777777" w:rsidR="00EC2138" w:rsidRDefault="00EC2138" w:rsidP="00F4316A">
      <w:pPr>
        <w:spacing w:line="480" w:lineRule="auto"/>
        <w:rPr>
          <w:b/>
          <w:u w:val="single"/>
        </w:rPr>
      </w:pPr>
    </w:p>
    <w:p w14:paraId="68B24C9C" w14:textId="77777777" w:rsidR="00DF6E95" w:rsidRPr="00821829" w:rsidRDefault="00F02D6E" w:rsidP="00F4316A">
      <w:pPr>
        <w:spacing w:line="480" w:lineRule="auto"/>
        <w:rPr>
          <w:u w:val="single"/>
        </w:rPr>
      </w:pPr>
      <w:r>
        <w:rPr>
          <w:b/>
          <w:u w:val="single"/>
        </w:rPr>
        <w:t xml:space="preserve">4. </w:t>
      </w:r>
      <w:r w:rsidR="00DF6E95" w:rsidRPr="00821829">
        <w:rPr>
          <w:b/>
          <w:u w:val="single"/>
        </w:rPr>
        <w:t xml:space="preserve">Financial support </w:t>
      </w:r>
      <w:r w:rsidR="00DF6E95" w:rsidRPr="00821829">
        <w:rPr>
          <w:u w:val="single"/>
        </w:rPr>
        <w:t xml:space="preserve"> </w:t>
      </w:r>
      <w:r>
        <w:rPr>
          <w:u w:val="single"/>
        </w:rPr>
        <w:t>(</w:t>
      </w:r>
      <w:r w:rsidR="00DF6E95" w:rsidRPr="00821829">
        <w:rPr>
          <w:b/>
          <w:u w:val="single"/>
        </w:rPr>
        <w:t>Total 25 points</w:t>
      </w:r>
      <w:r>
        <w:rPr>
          <w:b/>
          <w:u w:val="single"/>
        </w:rPr>
        <w:t>):</w:t>
      </w:r>
    </w:p>
    <w:p w14:paraId="1B31DEAE" w14:textId="77777777" w:rsidR="00DF6E95" w:rsidRPr="00834702" w:rsidRDefault="00DF6E95" w:rsidP="00F4316A">
      <w:pPr>
        <w:pStyle w:val="ListParagraph"/>
        <w:numPr>
          <w:ilvl w:val="0"/>
          <w:numId w:val="32"/>
        </w:numPr>
        <w:spacing w:line="480" w:lineRule="auto"/>
        <w:jc w:val="both"/>
      </w:pPr>
      <w:r w:rsidRPr="00834702">
        <w:lastRenderedPageBreak/>
        <w:t xml:space="preserve">Did the </w:t>
      </w:r>
      <w:r>
        <w:t>applicant</w:t>
      </w:r>
      <w:r w:rsidRPr="00834702">
        <w:t xml:space="preserve"> address each of the requirements?  </w:t>
      </w:r>
      <w:r w:rsidRPr="00834702">
        <w:rPr>
          <w:b/>
        </w:rPr>
        <w:t>3 points</w:t>
      </w:r>
    </w:p>
    <w:p w14:paraId="6338832A" w14:textId="77777777" w:rsidR="00DF6E95" w:rsidRPr="00834702" w:rsidRDefault="00DF6E95" w:rsidP="00F4316A">
      <w:pPr>
        <w:pStyle w:val="ListParagraph"/>
        <w:numPr>
          <w:ilvl w:val="0"/>
          <w:numId w:val="32"/>
        </w:numPr>
        <w:spacing w:line="480" w:lineRule="auto"/>
        <w:jc w:val="both"/>
      </w:pPr>
      <w:r w:rsidRPr="00834702">
        <w:t xml:space="preserve">Did the </w:t>
      </w:r>
      <w:r>
        <w:t>applicant</w:t>
      </w:r>
      <w:r w:rsidRPr="00834702">
        <w:t xml:space="preserve"> provide a thorough response to each of the requirements?  </w:t>
      </w:r>
      <w:r w:rsidRPr="00834702">
        <w:rPr>
          <w:b/>
        </w:rPr>
        <w:t>3 points</w:t>
      </w:r>
    </w:p>
    <w:p w14:paraId="0A0CC6D1" w14:textId="77777777" w:rsidR="00DF6E95" w:rsidRPr="00834702" w:rsidRDefault="00DF6E95" w:rsidP="00F4316A">
      <w:pPr>
        <w:pStyle w:val="ListParagraph"/>
        <w:numPr>
          <w:ilvl w:val="0"/>
          <w:numId w:val="32"/>
        </w:numPr>
        <w:spacing w:line="480" w:lineRule="auto"/>
        <w:jc w:val="both"/>
      </w:pPr>
      <w:r w:rsidRPr="00834702">
        <w:t xml:space="preserve">Did the </w:t>
      </w:r>
      <w:r>
        <w:t>applicant</w:t>
      </w:r>
      <w:r w:rsidRPr="00834702">
        <w:t xml:space="preserve"> provide responses that were organized, understandable, logical and responsive?  </w:t>
      </w:r>
      <w:r w:rsidRPr="00834702">
        <w:rPr>
          <w:b/>
        </w:rPr>
        <w:t>3 points</w:t>
      </w:r>
    </w:p>
    <w:p w14:paraId="2733EA43" w14:textId="77777777" w:rsidR="00DF6E95" w:rsidRPr="00337637" w:rsidRDefault="00DF6E95" w:rsidP="00F4316A">
      <w:pPr>
        <w:pStyle w:val="ListParagraph"/>
        <w:numPr>
          <w:ilvl w:val="0"/>
          <w:numId w:val="32"/>
        </w:numPr>
        <w:spacing w:line="480" w:lineRule="auto"/>
        <w:jc w:val="both"/>
        <w:rPr>
          <w:b/>
        </w:rPr>
      </w:pPr>
      <w:r w:rsidRPr="00337637">
        <w:t xml:space="preserve">How well has the </w:t>
      </w:r>
      <w:r>
        <w:t>applicant</w:t>
      </w:r>
      <w:r w:rsidRPr="00337637">
        <w:t xml:space="preserve"> satisfactorily explained how it will meet its financial obligations to current service programs while developing the new PACE project and provided credible data and reports to meet future PACE financial requirements?  </w:t>
      </w:r>
      <w:r w:rsidRPr="00337637">
        <w:rPr>
          <w:b/>
        </w:rPr>
        <w:t xml:space="preserve">16 points </w:t>
      </w:r>
    </w:p>
    <w:p w14:paraId="0DAED7DF" w14:textId="77777777" w:rsidR="008C4C83" w:rsidRPr="004670F0" w:rsidRDefault="008C4C83" w:rsidP="00F4316A">
      <w:pPr>
        <w:spacing w:line="480" w:lineRule="auto"/>
        <w:jc w:val="center"/>
        <w:rPr>
          <w:b/>
          <w:u w:val="single"/>
        </w:rPr>
      </w:pPr>
    </w:p>
    <w:p w14:paraId="079C3D16" w14:textId="77777777" w:rsidR="00B65813" w:rsidRDefault="00B65813" w:rsidP="00F4316A">
      <w:pPr>
        <w:spacing w:line="480" w:lineRule="auto"/>
        <w:jc w:val="right"/>
      </w:pPr>
    </w:p>
    <w:p w14:paraId="0FE03BE1" w14:textId="77777777" w:rsidR="009B390E" w:rsidRDefault="009B390E" w:rsidP="00F4316A">
      <w:pPr>
        <w:spacing w:line="480" w:lineRule="auto"/>
        <w:jc w:val="right"/>
      </w:pPr>
    </w:p>
    <w:p w14:paraId="2865D3C6" w14:textId="77777777" w:rsidR="00EC2138" w:rsidRDefault="00EC2138" w:rsidP="00F4316A">
      <w:pPr>
        <w:spacing w:line="480" w:lineRule="auto"/>
        <w:jc w:val="right"/>
      </w:pPr>
    </w:p>
    <w:p w14:paraId="657A0CC6" w14:textId="77777777" w:rsidR="00EC2138" w:rsidRDefault="00EC2138" w:rsidP="00F4316A">
      <w:pPr>
        <w:spacing w:line="480" w:lineRule="auto"/>
        <w:jc w:val="right"/>
      </w:pPr>
    </w:p>
    <w:p w14:paraId="1648EA77" w14:textId="77777777" w:rsidR="00EC2138" w:rsidRDefault="00EC2138" w:rsidP="00F4316A">
      <w:pPr>
        <w:spacing w:line="480" w:lineRule="auto"/>
        <w:jc w:val="right"/>
      </w:pPr>
    </w:p>
    <w:p w14:paraId="0657853E" w14:textId="7510C58D" w:rsidR="008C4C83" w:rsidRPr="004670F0" w:rsidRDefault="002F221D" w:rsidP="001F1E3E">
      <w:pPr>
        <w:spacing w:line="480" w:lineRule="auto"/>
        <w:jc w:val="center"/>
        <w:rPr>
          <w:b/>
        </w:rPr>
      </w:pPr>
      <w:r w:rsidRPr="004670F0">
        <w:rPr>
          <w:b/>
        </w:rPr>
        <w:t>APPENDIX D</w:t>
      </w:r>
    </w:p>
    <w:p w14:paraId="669F3CDD" w14:textId="77777777" w:rsidR="002F221D" w:rsidRPr="004670F0" w:rsidRDefault="002F221D" w:rsidP="00F4316A">
      <w:pPr>
        <w:tabs>
          <w:tab w:val="left" w:pos="-1008"/>
          <w:tab w:val="left" w:pos="-720"/>
          <w:tab w:val="left" w:pos="0"/>
          <w:tab w:val="left" w:pos="414"/>
          <w:tab w:val="left" w:pos="1440"/>
        </w:tabs>
        <w:spacing w:line="480" w:lineRule="auto"/>
        <w:jc w:val="center"/>
        <w:rPr>
          <w:b/>
          <w:u w:val="single"/>
        </w:rPr>
      </w:pPr>
      <w:r w:rsidRPr="004670F0">
        <w:rPr>
          <w:b/>
          <w:u w:val="single"/>
        </w:rPr>
        <w:t>PACE  SERVICE  DELIVERY  ARRANGEMENTS</w:t>
      </w:r>
    </w:p>
    <w:tbl>
      <w:tblPr>
        <w:tblW w:w="10476" w:type="dxa"/>
        <w:tblInd w:w="-926" w:type="dxa"/>
        <w:tblLayout w:type="fixed"/>
        <w:tblCellMar>
          <w:left w:w="153" w:type="dxa"/>
          <w:right w:w="153" w:type="dxa"/>
        </w:tblCellMar>
        <w:tblLook w:val="0000" w:firstRow="0" w:lastRow="0" w:firstColumn="0" w:lastColumn="0" w:noHBand="0" w:noVBand="0"/>
      </w:tblPr>
      <w:tblGrid>
        <w:gridCol w:w="3186"/>
        <w:gridCol w:w="1641"/>
        <w:gridCol w:w="1329"/>
        <w:gridCol w:w="4320"/>
      </w:tblGrid>
      <w:tr w:rsidR="002F221D" w:rsidRPr="004670F0" w14:paraId="74AC1C04" w14:textId="77777777" w:rsidTr="002F221D">
        <w:trPr>
          <w:cantSplit/>
          <w:tblHeader/>
        </w:trPr>
        <w:tc>
          <w:tcPr>
            <w:tcW w:w="3186" w:type="dxa"/>
            <w:tcBorders>
              <w:top w:val="double" w:sz="6" w:space="0" w:color="000000"/>
              <w:left w:val="double" w:sz="6" w:space="0" w:color="000000"/>
              <w:bottom w:val="double" w:sz="2" w:space="0" w:color="000000"/>
              <w:right w:val="single" w:sz="6" w:space="0" w:color="000000"/>
            </w:tcBorders>
            <w:shd w:val="pct10" w:color="000000" w:fill="FFFFFF"/>
          </w:tcPr>
          <w:p w14:paraId="05EEE3F9" w14:textId="77777777" w:rsidR="002F221D" w:rsidRPr="004670F0" w:rsidRDefault="002F221D" w:rsidP="00F4316A">
            <w:pPr>
              <w:tabs>
                <w:tab w:val="left" w:pos="-1008"/>
                <w:tab w:val="left" w:pos="-720"/>
                <w:tab w:val="left" w:pos="0"/>
                <w:tab w:val="left" w:pos="414"/>
                <w:tab w:val="left" w:pos="1440"/>
              </w:tabs>
              <w:spacing w:line="480" w:lineRule="auto"/>
              <w:jc w:val="center"/>
            </w:pPr>
          </w:p>
          <w:p w14:paraId="38AC7A56" w14:textId="77777777" w:rsidR="002F221D" w:rsidRPr="004670F0" w:rsidRDefault="002F221D" w:rsidP="00F4316A">
            <w:pPr>
              <w:tabs>
                <w:tab w:val="left" w:pos="-1008"/>
                <w:tab w:val="left" w:pos="-720"/>
                <w:tab w:val="left" w:pos="0"/>
                <w:tab w:val="left" w:pos="414"/>
                <w:tab w:val="left" w:pos="1440"/>
              </w:tabs>
              <w:spacing w:line="480" w:lineRule="auto"/>
              <w:jc w:val="center"/>
            </w:pPr>
            <w:r w:rsidRPr="004670F0">
              <w:t>Required Services</w:t>
            </w:r>
          </w:p>
        </w:tc>
        <w:tc>
          <w:tcPr>
            <w:tcW w:w="1641" w:type="dxa"/>
            <w:tcBorders>
              <w:top w:val="double" w:sz="6" w:space="0" w:color="000000"/>
              <w:left w:val="single" w:sz="6" w:space="0" w:color="000000"/>
              <w:bottom w:val="double" w:sz="2" w:space="0" w:color="000000"/>
              <w:right w:val="single" w:sz="6" w:space="0" w:color="000000"/>
            </w:tcBorders>
            <w:shd w:val="pct10" w:color="000000" w:fill="FFFFFF"/>
          </w:tcPr>
          <w:p w14:paraId="4BDDF588" w14:textId="77777777" w:rsidR="002F221D" w:rsidRPr="004670F0" w:rsidRDefault="002F221D" w:rsidP="00F4316A">
            <w:pPr>
              <w:tabs>
                <w:tab w:val="left" w:pos="-1008"/>
                <w:tab w:val="left" w:pos="-720"/>
                <w:tab w:val="left" w:pos="0"/>
                <w:tab w:val="left" w:pos="414"/>
                <w:tab w:val="left" w:pos="1440"/>
              </w:tabs>
              <w:spacing w:line="480" w:lineRule="auto"/>
              <w:jc w:val="center"/>
            </w:pPr>
          </w:p>
          <w:p w14:paraId="1D213667" w14:textId="77777777" w:rsidR="002F221D" w:rsidRPr="004670F0" w:rsidRDefault="002F221D" w:rsidP="00F4316A">
            <w:pPr>
              <w:tabs>
                <w:tab w:val="left" w:pos="-1008"/>
                <w:tab w:val="left" w:pos="-720"/>
                <w:tab w:val="left" w:pos="0"/>
                <w:tab w:val="left" w:pos="414"/>
                <w:tab w:val="left" w:pos="1440"/>
              </w:tabs>
              <w:spacing w:line="480" w:lineRule="auto"/>
              <w:jc w:val="center"/>
            </w:pPr>
            <w:r w:rsidRPr="004670F0">
              <w:t>D=Direct</w:t>
            </w:r>
          </w:p>
          <w:p w14:paraId="1E30D8A6" w14:textId="77777777" w:rsidR="002F221D" w:rsidRPr="004670F0" w:rsidRDefault="002F221D" w:rsidP="00F4316A">
            <w:pPr>
              <w:tabs>
                <w:tab w:val="left" w:pos="-1008"/>
                <w:tab w:val="left" w:pos="-720"/>
                <w:tab w:val="left" w:pos="0"/>
                <w:tab w:val="left" w:pos="414"/>
                <w:tab w:val="left" w:pos="1440"/>
              </w:tabs>
              <w:spacing w:line="480" w:lineRule="auto"/>
              <w:jc w:val="center"/>
            </w:pPr>
            <w:r w:rsidRPr="004670F0">
              <w:t>C=Contract</w:t>
            </w:r>
          </w:p>
        </w:tc>
        <w:tc>
          <w:tcPr>
            <w:tcW w:w="1329" w:type="dxa"/>
            <w:tcBorders>
              <w:top w:val="double" w:sz="6" w:space="0" w:color="000000"/>
              <w:left w:val="single" w:sz="6" w:space="0" w:color="000000"/>
              <w:bottom w:val="double" w:sz="2" w:space="0" w:color="000000"/>
              <w:right w:val="single" w:sz="6" w:space="0" w:color="000000"/>
            </w:tcBorders>
            <w:shd w:val="pct10" w:color="000000" w:fill="FFFFFF"/>
          </w:tcPr>
          <w:p w14:paraId="52F419DE" w14:textId="77777777" w:rsidR="002F221D" w:rsidRPr="004670F0" w:rsidRDefault="002F221D" w:rsidP="00F4316A">
            <w:pPr>
              <w:spacing w:line="480" w:lineRule="auto"/>
            </w:pPr>
          </w:p>
          <w:p w14:paraId="79913103" w14:textId="77777777" w:rsidR="002F221D" w:rsidRPr="004670F0" w:rsidRDefault="002F221D" w:rsidP="00F4316A">
            <w:pPr>
              <w:tabs>
                <w:tab w:val="left" w:pos="-1008"/>
                <w:tab w:val="left" w:pos="-720"/>
                <w:tab w:val="left" w:pos="0"/>
                <w:tab w:val="left" w:pos="414"/>
                <w:tab w:val="left" w:pos="1440"/>
              </w:tabs>
              <w:spacing w:line="480" w:lineRule="auto"/>
              <w:jc w:val="center"/>
            </w:pPr>
            <w:r w:rsidRPr="004670F0">
              <w:t>Contract</w:t>
            </w:r>
          </w:p>
          <w:p w14:paraId="52123859" w14:textId="77777777" w:rsidR="002F221D" w:rsidRPr="004670F0" w:rsidRDefault="002F221D" w:rsidP="00F4316A">
            <w:pPr>
              <w:tabs>
                <w:tab w:val="left" w:pos="-1008"/>
                <w:tab w:val="left" w:pos="-720"/>
                <w:tab w:val="left" w:pos="0"/>
                <w:tab w:val="left" w:pos="414"/>
                <w:tab w:val="left" w:pos="1440"/>
              </w:tabs>
              <w:spacing w:line="480" w:lineRule="auto"/>
              <w:jc w:val="center"/>
            </w:pPr>
            <w:r w:rsidRPr="004670F0">
              <w:t>D=Draft</w:t>
            </w:r>
          </w:p>
          <w:p w14:paraId="20089CB4" w14:textId="77777777" w:rsidR="002F221D" w:rsidRPr="004670F0" w:rsidRDefault="002F221D" w:rsidP="00F4316A">
            <w:pPr>
              <w:tabs>
                <w:tab w:val="left" w:pos="-1008"/>
                <w:tab w:val="left" w:pos="-720"/>
                <w:tab w:val="left" w:pos="0"/>
                <w:tab w:val="left" w:pos="414"/>
                <w:tab w:val="left" w:pos="1440"/>
              </w:tabs>
              <w:spacing w:line="480" w:lineRule="auto"/>
              <w:jc w:val="center"/>
            </w:pPr>
            <w:r w:rsidRPr="004670F0">
              <w:t>E=Executed</w:t>
            </w:r>
          </w:p>
        </w:tc>
        <w:tc>
          <w:tcPr>
            <w:tcW w:w="4320" w:type="dxa"/>
            <w:tcBorders>
              <w:top w:val="double" w:sz="6" w:space="0" w:color="000000"/>
              <w:left w:val="single" w:sz="6" w:space="0" w:color="000000"/>
              <w:bottom w:val="double" w:sz="2" w:space="0" w:color="000000"/>
              <w:right w:val="double" w:sz="6" w:space="0" w:color="000000"/>
            </w:tcBorders>
            <w:shd w:val="pct10" w:color="000000" w:fill="FFFFFF"/>
          </w:tcPr>
          <w:p w14:paraId="05706E3A" w14:textId="77777777" w:rsidR="002F221D" w:rsidRPr="004670F0" w:rsidRDefault="002F221D" w:rsidP="00F4316A">
            <w:pPr>
              <w:spacing w:line="480" w:lineRule="auto"/>
            </w:pPr>
          </w:p>
          <w:p w14:paraId="45414976" w14:textId="77777777" w:rsidR="002F221D" w:rsidRPr="004670F0" w:rsidRDefault="002F221D" w:rsidP="00F4316A">
            <w:pPr>
              <w:tabs>
                <w:tab w:val="left" w:pos="-1008"/>
                <w:tab w:val="left" w:pos="-720"/>
                <w:tab w:val="left" w:pos="0"/>
                <w:tab w:val="left" w:pos="414"/>
                <w:tab w:val="left" w:pos="1440"/>
              </w:tabs>
              <w:spacing w:line="480" w:lineRule="auto"/>
              <w:jc w:val="center"/>
            </w:pPr>
            <w:r w:rsidRPr="004670F0">
              <w:t>Name of Provider or Employee/Title</w:t>
            </w:r>
          </w:p>
        </w:tc>
      </w:tr>
      <w:tr w:rsidR="002F221D" w:rsidRPr="004670F0" w14:paraId="7BF9713C" w14:textId="77777777" w:rsidTr="002F221D">
        <w:trPr>
          <w:cantSplit/>
        </w:trPr>
        <w:tc>
          <w:tcPr>
            <w:tcW w:w="3186" w:type="dxa"/>
            <w:tcBorders>
              <w:top w:val="double" w:sz="2" w:space="0" w:color="000000"/>
              <w:left w:val="double" w:sz="6" w:space="0" w:color="000000"/>
              <w:bottom w:val="single" w:sz="6" w:space="0" w:color="FFFFFF"/>
              <w:right w:val="single" w:sz="6" w:space="0" w:color="000000"/>
            </w:tcBorders>
          </w:tcPr>
          <w:p w14:paraId="09BBB1BA" w14:textId="77777777" w:rsidR="002F221D" w:rsidRPr="004670F0" w:rsidRDefault="002F221D" w:rsidP="00F4316A">
            <w:pPr>
              <w:spacing w:line="480" w:lineRule="auto"/>
            </w:pPr>
          </w:p>
          <w:p w14:paraId="009DF22F" w14:textId="77777777" w:rsidR="002F221D" w:rsidRPr="004670F0" w:rsidRDefault="002F221D" w:rsidP="00F4316A">
            <w:pPr>
              <w:tabs>
                <w:tab w:val="left" w:pos="-1008"/>
                <w:tab w:val="left" w:pos="-720"/>
                <w:tab w:val="left" w:pos="0"/>
                <w:tab w:val="left" w:pos="414"/>
                <w:tab w:val="left" w:pos="1440"/>
              </w:tabs>
              <w:spacing w:line="480" w:lineRule="auto"/>
            </w:pPr>
            <w:r w:rsidRPr="004670F0">
              <w:t>Multidisciplinary assessment/treatment planning</w:t>
            </w:r>
          </w:p>
        </w:tc>
        <w:tc>
          <w:tcPr>
            <w:tcW w:w="1641" w:type="dxa"/>
            <w:tcBorders>
              <w:top w:val="double" w:sz="2" w:space="0" w:color="000000"/>
              <w:left w:val="single" w:sz="6" w:space="0" w:color="000000"/>
              <w:bottom w:val="single" w:sz="6" w:space="0" w:color="FFFFFF"/>
              <w:right w:val="single" w:sz="6" w:space="0" w:color="000000"/>
            </w:tcBorders>
          </w:tcPr>
          <w:p w14:paraId="46609EBC" w14:textId="77777777" w:rsidR="002F221D" w:rsidRPr="004670F0" w:rsidRDefault="002F221D" w:rsidP="00F4316A">
            <w:pPr>
              <w:spacing w:line="480" w:lineRule="auto"/>
            </w:pPr>
          </w:p>
          <w:p w14:paraId="03B66BD7"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double" w:sz="2" w:space="0" w:color="000000"/>
              <w:left w:val="single" w:sz="6" w:space="0" w:color="000000"/>
              <w:bottom w:val="single" w:sz="6" w:space="0" w:color="FFFFFF"/>
              <w:right w:val="single" w:sz="6" w:space="0" w:color="000000"/>
            </w:tcBorders>
          </w:tcPr>
          <w:p w14:paraId="0853D85F" w14:textId="77777777" w:rsidR="002F221D" w:rsidRPr="004670F0" w:rsidRDefault="002F221D" w:rsidP="00F4316A">
            <w:pPr>
              <w:spacing w:line="480" w:lineRule="auto"/>
            </w:pPr>
          </w:p>
          <w:p w14:paraId="13A07002"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double" w:sz="2" w:space="0" w:color="000000"/>
              <w:left w:val="single" w:sz="6" w:space="0" w:color="000000"/>
              <w:bottom w:val="single" w:sz="6" w:space="0" w:color="FFFFFF"/>
              <w:right w:val="double" w:sz="6" w:space="0" w:color="000000"/>
            </w:tcBorders>
          </w:tcPr>
          <w:p w14:paraId="0CF5B8BF" w14:textId="77777777" w:rsidR="002F221D" w:rsidRPr="004670F0" w:rsidRDefault="002F221D" w:rsidP="00F4316A">
            <w:pPr>
              <w:spacing w:line="480" w:lineRule="auto"/>
            </w:pPr>
          </w:p>
          <w:p w14:paraId="49BD3DD2"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5FE23D29"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B7A03BC" w14:textId="77777777" w:rsidR="002F221D" w:rsidRPr="004670F0" w:rsidRDefault="002F221D" w:rsidP="00F4316A">
            <w:pPr>
              <w:spacing w:line="480" w:lineRule="auto"/>
            </w:pPr>
          </w:p>
          <w:p w14:paraId="02EDFD5F" w14:textId="77777777" w:rsidR="002F221D" w:rsidRPr="004670F0" w:rsidRDefault="002F221D" w:rsidP="00F4316A">
            <w:pPr>
              <w:tabs>
                <w:tab w:val="left" w:pos="-1008"/>
                <w:tab w:val="left" w:pos="-720"/>
                <w:tab w:val="left" w:pos="0"/>
                <w:tab w:val="left" w:pos="414"/>
                <w:tab w:val="left" w:pos="1440"/>
              </w:tabs>
              <w:spacing w:line="480" w:lineRule="auto"/>
            </w:pPr>
            <w:r w:rsidRPr="004670F0">
              <w:t>Physician services</w:t>
            </w:r>
          </w:p>
        </w:tc>
        <w:tc>
          <w:tcPr>
            <w:tcW w:w="1641" w:type="dxa"/>
            <w:tcBorders>
              <w:top w:val="single" w:sz="6" w:space="0" w:color="000000"/>
              <w:left w:val="single" w:sz="6" w:space="0" w:color="000000"/>
              <w:bottom w:val="single" w:sz="6" w:space="0" w:color="FFFFFF"/>
              <w:right w:val="single" w:sz="6" w:space="0" w:color="000000"/>
            </w:tcBorders>
          </w:tcPr>
          <w:p w14:paraId="7F1DD038" w14:textId="77777777" w:rsidR="002F221D" w:rsidRPr="004670F0" w:rsidRDefault="002F221D" w:rsidP="00F4316A">
            <w:pPr>
              <w:spacing w:line="480" w:lineRule="auto"/>
            </w:pPr>
          </w:p>
          <w:p w14:paraId="35C9E2B7"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D0B6651" w14:textId="77777777" w:rsidR="002F221D" w:rsidRPr="004670F0" w:rsidRDefault="002F221D" w:rsidP="00F4316A">
            <w:pPr>
              <w:spacing w:line="480" w:lineRule="auto"/>
            </w:pPr>
          </w:p>
          <w:p w14:paraId="5960F11D"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770ECE82" w14:textId="77777777" w:rsidR="002F221D" w:rsidRPr="004670F0" w:rsidRDefault="002F221D" w:rsidP="00F4316A">
            <w:pPr>
              <w:spacing w:line="480" w:lineRule="auto"/>
            </w:pPr>
          </w:p>
          <w:p w14:paraId="0E153D6D"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5B9CF19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5514170" w14:textId="77777777" w:rsidR="002F221D" w:rsidRPr="004670F0" w:rsidRDefault="002F221D" w:rsidP="00F4316A">
            <w:pPr>
              <w:spacing w:line="480" w:lineRule="auto"/>
            </w:pPr>
          </w:p>
          <w:p w14:paraId="19481C9D" w14:textId="77777777" w:rsidR="002F221D" w:rsidRPr="004670F0" w:rsidRDefault="002F221D" w:rsidP="00F4316A">
            <w:pPr>
              <w:tabs>
                <w:tab w:val="left" w:pos="-1008"/>
                <w:tab w:val="left" w:pos="-720"/>
                <w:tab w:val="left" w:pos="0"/>
                <w:tab w:val="left" w:pos="414"/>
                <w:tab w:val="left" w:pos="1440"/>
              </w:tabs>
              <w:spacing w:line="480" w:lineRule="auto"/>
            </w:pPr>
            <w:r w:rsidRPr="004670F0">
              <w:t>Nursing services</w:t>
            </w:r>
          </w:p>
        </w:tc>
        <w:tc>
          <w:tcPr>
            <w:tcW w:w="1641" w:type="dxa"/>
            <w:tcBorders>
              <w:top w:val="single" w:sz="6" w:space="0" w:color="000000"/>
              <w:left w:val="single" w:sz="6" w:space="0" w:color="000000"/>
              <w:bottom w:val="single" w:sz="6" w:space="0" w:color="FFFFFF"/>
              <w:right w:val="single" w:sz="6" w:space="0" w:color="000000"/>
            </w:tcBorders>
          </w:tcPr>
          <w:p w14:paraId="7E7E6BFA" w14:textId="77777777" w:rsidR="002F221D" w:rsidRPr="004670F0" w:rsidRDefault="002F221D" w:rsidP="00F4316A">
            <w:pPr>
              <w:spacing w:line="480" w:lineRule="auto"/>
            </w:pPr>
          </w:p>
          <w:p w14:paraId="530157D2"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7592F2D2" w14:textId="77777777" w:rsidR="002F221D" w:rsidRPr="004670F0" w:rsidRDefault="002F221D" w:rsidP="00F4316A">
            <w:pPr>
              <w:spacing w:line="480" w:lineRule="auto"/>
            </w:pPr>
          </w:p>
          <w:p w14:paraId="217A52D5"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6CC8889F" w14:textId="77777777" w:rsidR="002F221D" w:rsidRPr="004670F0" w:rsidRDefault="002F221D" w:rsidP="00F4316A">
            <w:pPr>
              <w:spacing w:line="480" w:lineRule="auto"/>
            </w:pPr>
          </w:p>
          <w:p w14:paraId="642E3465"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56154BC6"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EEDF598" w14:textId="77777777" w:rsidR="002F221D" w:rsidRPr="004670F0" w:rsidRDefault="002F221D" w:rsidP="00F4316A">
            <w:pPr>
              <w:spacing w:line="480" w:lineRule="auto"/>
            </w:pPr>
          </w:p>
          <w:p w14:paraId="79F38EB9" w14:textId="77777777" w:rsidR="002F221D" w:rsidRPr="004670F0" w:rsidRDefault="002F221D" w:rsidP="00F4316A">
            <w:pPr>
              <w:tabs>
                <w:tab w:val="left" w:pos="-1008"/>
                <w:tab w:val="left" w:pos="-720"/>
                <w:tab w:val="left" w:pos="0"/>
                <w:tab w:val="left" w:pos="414"/>
                <w:tab w:val="left" w:pos="1440"/>
              </w:tabs>
              <w:spacing w:line="480" w:lineRule="auto"/>
            </w:pPr>
            <w:r w:rsidRPr="004670F0">
              <w:t>Social work</w:t>
            </w:r>
          </w:p>
        </w:tc>
        <w:tc>
          <w:tcPr>
            <w:tcW w:w="1641" w:type="dxa"/>
            <w:tcBorders>
              <w:top w:val="single" w:sz="6" w:space="0" w:color="000000"/>
              <w:left w:val="single" w:sz="6" w:space="0" w:color="000000"/>
              <w:bottom w:val="single" w:sz="6" w:space="0" w:color="FFFFFF"/>
              <w:right w:val="single" w:sz="6" w:space="0" w:color="000000"/>
            </w:tcBorders>
          </w:tcPr>
          <w:p w14:paraId="0FB74C7E" w14:textId="77777777" w:rsidR="002F221D" w:rsidRPr="004670F0" w:rsidRDefault="002F221D" w:rsidP="00F4316A">
            <w:pPr>
              <w:spacing w:line="480" w:lineRule="auto"/>
            </w:pPr>
          </w:p>
          <w:p w14:paraId="05FE25DD"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01FF4995" w14:textId="77777777" w:rsidR="002F221D" w:rsidRPr="004670F0" w:rsidRDefault="002F221D" w:rsidP="00F4316A">
            <w:pPr>
              <w:spacing w:line="480" w:lineRule="auto"/>
            </w:pPr>
          </w:p>
          <w:p w14:paraId="39B698BE"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2D0E9309" w14:textId="77777777" w:rsidR="002F221D" w:rsidRPr="004670F0" w:rsidRDefault="002F221D" w:rsidP="00F4316A">
            <w:pPr>
              <w:spacing w:line="480" w:lineRule="auto"/>
            </w:pPr>
          </w:p>
          <w:p w14:paraId="232B7ADE"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45136285"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A08BC75" w14:textId="77777777" w:rsidR="002F221D" w:rsidRPr="004670F0" w:rsidRDefault="002F221D" w:rsidP="00F4316A">
            <w:pPr>
              <w:spacing w:line="480" w:lineRule="auto"/>
            </w:pPr>
          </w:p>
          <w:p w14:paraId="0C327999" w14:textId="77777777" w:rsidR="002F221D" w:rsidRPr="004670F0" w:rsidRDefault="002F221D" w:rsidP="00F4316A">
            <w:pPr>
              <w:tabs>
                <w:tab w:val="left" w:pos="-1008"/>
                <w:tab w:val="left" w:pos="-720"/>
                <w:tab w:val="left" w:pos="0"/>
                <w:tab w:val="left" w:pos="414"/>
                <w:tab w:val="left" w:pos="1440"/>
              </w:tabs>
              <w:spacing w:line="480" w:lineRule="auto"/>
            </w:pPr>
            <w:r w:rsidRPr="004670F0">
              <w:t>Physical therapy</w:t>
            </w:r>
          </w:p>
        </w:tc>
        <w:tc>
          <w:tcPr>
            <w:tcW w:w="1641" w:type="dxa"/>
            <w:tcBorders>
              <w:top w:val="single" w:sz="6" w:space="0" w:color="000000"/>
              <w:left w:val="single" w:sz="6" w:space="0" w:color="000000"/>
              <w:bottom w:val="single" w:sz="6" w:space="0" w:color="FFFFFF"/>
              <w:right w:val="single" w:sz="6" w:space="0" w:color="000000"/>
            </w:tcBorders>
          </w:tcPr>
          <w:p w14:paraId="076F92B1" w14:textId="77777777" w:rsidR="002F221D" w:rsidRPr="004670F0" w:rsidRDefault="002F221D" w:rsidP="00F4316A">
            <w:pPr>
              <w:spacing w:line="480" w:lineRule="auto"/>
            </w:pPr>
          </w:p>
          <w:p w14:paraId="5E5B34F0"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6C0AD492" w14:textId="77777777" w:rsidR="002F221D" w:rsidRPr="004670F0" w:rsidRDefault="002F221D" w:rsidP="00F4316A">
            <w:pPr>
              <w:spacing w:line="480" w:lineRule="auto"/>
            </w:pPr>
          </w:p>
          <w:p w14:paraId="7689C8C4"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1EE7FE6B" w14:textId="77777777" w:rsidR="002F221D" w:rsidRPr="004670F0" w:rsidRDefault="002F221D" w:rsidP="00F4316A">
            <w:pPr>
              <w:spacing w:line="480" w:lineRule="auto"/>
            </w:pPr>
          </w:p>
          <w:p w14:paraId="4518020C"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2D279B39"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13B77231" w14:textId="77777777" w:rsidR="002F221D" w:rsidRPr="004670F0" w:rsidRDefault="002F221D" w:rsidP="00F4316A">
            <w:pPr>
              <w:spacing w:line="480" w:lineRule="auto"/>
            </w:pPr>
          </w:p>
          <w:p w14:paraId="7FA48E86" w14:textId="77777777" w:rsidR="002F221D" w:rsidRPr="004670F0" w:rsidRDefault="002F221D" w:rsidP="00F4316A">
            <w:pPr>
              <w:tabs>
                <w:tab w:val="left" w:pos="-1008"/>
                <w:tab w:val="left" w:pos="-720"/>
                <w:tab w:val="left" w:pos="0"/>
                <w:tab w:val="left" w:pos="414"/>
                <w:tab w:val="left" w:pos="1440"/>
              </w:tabs>
              <w:spacing w:line="480" w:lineRule="auto"/>
            </w:pPr>
            <w:r w:rsidRPr="004670F0">
              <w:t>Occupational therapy</w:t>
            </w:r>
          </w:p>
        </w:tc>
        <w:tc>
          <w:tcPr>
            <w:tcW w:w="1641" w:type="dxa"/>
            <w:tcBorders>
              <w:top w:val="single" w:sz="6" w:space="0" w:color="000000"/>
              <w:left w:val="single" w:sz="6" w:space="0" w:color="000000"/>
              <w:bottom w:val="single" w:sz="6" w:space="0" w:color="FFFFFF"/>
              <w:right w:val="single" w:sz="6" w:space="0" w:color="000000"/>
            </w:tcBorders>
          </w:tcPr>
          <w:p w14:paraId="66FCAAE1" w14:textId="77777777" w:rsidR="002F221D" w:rsidRPr="004670F0" w:rsidRDefault="002F221D" w:rsidP="00F4316A">
            <w:pPr>
              <w:spacing w:line="480" w:lineRule="auto"/>
            </w:pPr>
          </w:p>
          <w:p w14:paraId="063471DA"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25007231" w14:textId="77777777" w:rsidR="002F221D" w:rsidRPr="004670F0" w:rsidRDefault="002F221D" w:rsidP="00F4316A">
            <w:pPr>
              <w:spacing w:line="480" w:lineRule="auto"/>
            </w:pPr>
          </w:p>
          <w:p w14:paraId="1D298BE8"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5DE90F68" w14:textId="77777777" w:rsidR="002F221D" w:rsidRPr="004670F0" w:rsidRDefault="002F221D" w:rsidP="00F4316A">
            <w:pPr>
              <w:spacing w:line="480" w:lineRule="auto"/>
            </w:pPr>
          </w:p>
          <w:p w14:paraId="5100F799"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4D14C7A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637AB019" w14:textId="77777777" w:rsidR="002F221D" w:rsidRPr="004670F0" w:rsidRDefault="002F221D" w:rsidP="00F4316A">
            <w:pPr>
              <w:spacing w:line="480" w:lineRule="auto"/>
            </w:pPr>
          </w:p>
          <w:p w14:paraId="74C2997A" w14:textId="77777777" w:rsidR="002F221D" w:rsidRPr="004670F0" w:rsidRDefault="002F221D" w:rsidP="00F4316A">
            <w:pPr>
              <w:tabs>
                <w:tab w:val="left" w:pos="-1008"/>
                <w:tab w:val="left" w:pos="-720"/>
                <w:tab w:val="left" w:pos="0"/>
                <w:tab w:val="left" w:pos="414"/>
                <w:tab w:val="left" w:pos="1440"/>
              </w:tabs>
              <w:spacing w:line="480" w:lineRule="auto"/>
            </w:pPr>
            <w:r w:rsidRPr="004670F0">
              <w:t>Speech therapy</w:t>
            </w:r>
          </w:p>
        </w:tc>
        <w:tc>
          <w:tcPr>
            <w:tcW w:w="1641" w:type="dxa"/>
            <w:tcBorders>
              <w:top w:val="single" w:sz="6" w:space="0" w:color="000000"/>
              <w:left w:val="single" w:sz="6" w:space="0" w:color="000000"/>
              <w:bottom w:val="single" w:sz="6" w:space="0" w:color="FFFFFF"/>
              <w:right w:val="single" w:sz="6" w:space="0" w:color="000000"/>
            </w:tcBorders>
          </w:tcPr>
          <w:p w14:paraId="6886DAD3" w14:textId="77777777" w:rsidR="002F221D" w:rsidRPr="004670F0" w:rsidRDefault="002F221D" w:rsidP="00F4316A">
            <w:pPr>
              <w:spacing w:line="480" w:lineRule="auto"/>
            </w:pPr>
          </w:p>
          <w:p w14:paraId="1885B416"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5C5A64E4" w14:textId="77777777" w:rsidR="002F221D" w:rsidRPr="004670F0" w:rsidRDefault="002F221D" w:rsidP="00F4316A">
            <w:pPr>
              <w:spacing w:line="480" w:lineRule="auto"/>
            </w:pPr>
          </w:p>
          <w:p w14:paraId="12DD61D0"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51FE1A04" w14:textId="77777777" w:rsidR="002F221D" w:rsidRPr="004670F0" w:rsidRDefault="002F221D" w:rsidP="00F4316A">
            <w:pPr>
              <w:spacing w:line="480" w:lineRule="auto"/>
            </w:pPr>
          </w:p>
          <w:p w14:paraId="1C38E0CD"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031EAB3C"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13D2252" w14:textId="77777777" w:rsidR="002F221D" w:rsidRPr="004670F0" w:rsidRDefault="002F221D" w:rsidP="00F4316A">
            <w:pPr>
              <w:spacing w:line="480" w:lineRule="auto"/>
            </w:pPr>
          </w:p>
          <w:p w14:paraId="115A81E7" w14:textId="77777777" w:rsidR="002F221D" w:rsidRPr="004670F0" w:rsidRDefault="002F221D" w:rsidP="00F4316A">
            <w:pPr>
              <w:tabs>
                <w:tab w:val="left" w:pos="-1008"/>
                <w:tab w:val="left" w:pos="-720"/>
                <w:tab w:val="left" w:pos="0"/>
                <w:tab w:val="left" w:pos="414"/>
                <w:tab w:val="left" w:pos="1440"/>
              </w:tabs>
              <w:spacing w:line="480" w:lineRule="auto"/>
            </w:pPr>
            <w:r w:rsidRPr="004670F0">
              <w:t>Services in the home</w:t>
            </w:r>
          </w:p>
        </w:tc>
        <w:tc>
          <w:tcPr>
            <w:tcW w:w="1641" w:type="dxa"/>
            <w:tcBorders>
              <w:top w:val="single" w:sz="6" w:space="0" w:color="000000"/>
              <w:left w:val="single" w:sz="6" w:space="0" w:color="000000"/>
              <w:bottom w:val="single" w:sz="6" w:space="0" w:color="FFFFFF"/>
              <w:right w:val="single" w:sz="6" w:space="0" w:color="000000"/>
            </w:tcBorders>
          </w:tcPr>
          <w:p w14:paraId="583633CA" w14:textId="77777777" w:rsidR="002F221D" w:rsidRPr="004670F0" w:rsidRDefault="002F221D" w:rsidP="00F4316A">
            <w:pPr>
              <w:spacing w:line="480" w:lineRule="auto"/>
            </w:pPr>
          </w:p>
          <w:p w14:paraId="326DA10E"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32C8534E" w14:textId="77777777" w:rsidR="002F221D" w:rsidRPr="004670F0" w:rsidRDefault="002F221D" w:rsidP="00F4316A">
            <w:pPr>
              <w:spacing w:line="480" w:lineRule="auto"/>
            </w:pPr>
          </w:p>
          <w:p w14:paraId="4A309A2C"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459764B9" w14:textId="77777777" w:rsidR="002F221D" w:rsidRPr="004670F0" w:rsidRDefault="002F221D" w:rsidP="00F4316A">
            <w:pPr>
              <w:spacing w:line="480" w:lineRule="auto"/>
            </w:pPr>
          </w:p>
          <w:p w14:paraId="5BFFE5C5"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4382F913"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4A9BC927" w14:textId="77777777" w:rsidR="002F221D" w:rsidRPr="004670F0" w:rsidRDefault="002F221D" w:rsidP="00F4316A">
            <w:pPr>
              <w:spacing w:line="480" w:lineRule="auto"/>
            </w:pPr>
          </w:p>
          <w:p w14:paraId="5580CB64" w14:textId="77777777" w:rsidR="002F221D" w:rsidRPr="004670F0" w:rsidRDefault="002F221D" w:rsidP="00F4316A">
            <w:pPr>
              <w:tabs>
                <w:tab w:val="left" w:pos="-1008"/>
                <w:tab w:val="left" w:pos="-720"/>
                <w:tab w:val="left" w:pos="0"/>
                <w:tab w:val="left" w:pos="414"/>
                <w:tab w:val="left" w:pos="1440"/>
              </w:tabs>
              <w:spacing w:line="480" w:lineRule="auto"/>
            </w:pPr>
            <w:r w:rsidRPr="004670F0">
              <w:t>Personal care and supportive services</w:t>
            </w:r>
          </w:p>
        </w:tc>
        <w:tc>
          <w:tcPr>
            <w:tcW w:w="1641" w:type="dxa"/>
            <w:tcBorders>
              <w:top w:val="single" w:sz="6" w:space="0" w:color="000000"/>
              <w:left w:val="single" w:sz="6" w:space="0" w:color="000000"/>
              <w:bottom w:val="single" w:sz="6" w:space="0" w:color="FFFFFF"/>
              <w:right w:val="single" w:sz="6" w:space="0" w:color="000000"/>
            </w:tcBorders>
          </w:tcPr>
          <w:p w14:paraId="49078D39" w14:textId="77777777" w:rsidR="002F221D" w:rsidRPr="004670F0" w:rsidRDefault="002F221D" w:rsidP="00F4316A">
            <w:pPr>
              <w:spacing w:line="480" w:lineRule="auto"/>
            </w:pPr>
          </w:p>
          <w:p w14:paraId="41C1B200"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3ED6923A" w14:textId="77777777" w:rsidR="002F221D" w:rsidRPr="004670F0" w:rsidRDefault="002F221D" w:rsidP="00F4316A">
            <w:pPr>
              <w:spacing w:line="480" w:lineRule="auto"/>
            </w:pPr>
          </w:p>
          <w:p w14:paraId="48B487F2"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50D036B0" w14:textId="77777777" w:rsidR="002F221D" w:rsidRPr="004670F0" w:rsidRDefault="002F221D" w:rsidP="00F4316A">
            <w:pPr>
              <w:spacing w:line="480" w:lineRule="auto"/>
            </w:pPr>
          </w:p>
          <w:p w14:paraId="5ECEEDBB"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53388F42"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129A1516" w14:textId="77777777" w:rsidR="002F221D" w:rsidRPr="004670F0" w:rsidRDefault="002F221D" w:rsidP="00F4316A">
            <w:pPr>
              <w:spacing w:line="480" w:lineRule="auto"/>
            </w:pPr>
          </w:p>
          <w:p w14:paraId="3C27B5E6" w14:textId="77777777" w:rsidR="002F221D" w:rsidRPr="004670F0" w:rsidRDefault="002F221D" w:rsidP="00F4316A">
            <w:pPr>
              <w:tabs>
                <w:tab w:val="left" w:pos="-1008"/>
                <w:tab w:val="left" w:pos="-720"/>
                <w:tab w:val="left" w:pos="0"/>
                <w:tab w:val="left" w:pos="414"/>
                <w:tab w:val="left" w:pos="1440"/>
              </w:tabs>
              <w:spacing w:line="480" w:lineRule="auto"/>
            </w:pPr>
            <w:r w:rsidRPr="004670F0">
              <w:t>Nutritional counseling</w:t>
            </w:r>
          </w:p>
        </w:tc>
        <w:tc>
          <w:tcPr>
            <w:tcW w:w="1641" w:type="dxa"/>
            <w:tcBorders>
              <w:top w:val="single" w:sz="6" w:space="0" w:color="000000"/>
              <w:left w:val="single" w:sz="6" w:space="0" w:color="000000"/>
              <w:bottom w:val="single" w:sz="6" w:space="0" w:color="FFFFFF"/>
              <w:right w:val="single" w:sz="6" w:space="0" w:color="000000"/>
            </w:tcBorders>
          </w:tcPr>
          <w:p w14:paraId="5A7A0847" w14:textId="77777777" w:rsidR="002F221D" w:rsidRPr="004670F0" w:rsidRDefault="002F221D" w:rsidP="00F4316A">
            <w:pPr>
              <w:spacing w:line="480" w:lineRule="auto"/>
            </w:pPr>
          </w:p>
          <w:p w14:paraId="169C6FD3"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0A7AB7F0" w14:textId="77777777" w:rsidR="002F221D" w:rsidRPr="004670F0" w:rsidRDefault="002F221D" w:rsidP="00F4316A">
            <w:pPr>
              <w:spacing w:line="480" w:lineRule="auto"/>
            </w:pPr>
          </w:p>
          <w:p w14:paraId="20EF3434"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13B26358" w14:textId="77777777" w:rsidR="002F221D" w:rsidRPr="004670F0" w:rsidRDefault="002F221D" w:rsidP="00F4316A">
            <w:pPr>
              <w:spacing w:line="480" w:lineRule="auto"/>
            </w:pPr>
          </w:p>
          <w:p w14:paraId="3D99E024"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78A27528"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BDCAA13" w14:textId="77777777" w:rsidR="002F221D" w:rsidRPr="004670F0" w:rsidRDefault="002F221D" w:rsidP="00F4316A">
            <w:pPr>
              <w:spacing w:line="480" w:lineRule="auto"/>
            </w:pPr>
          </w:p>
          <w:p w14:paraId="1B755F3D" w14:textId="77777777" w:rsidR="002F221D" w:rsidRPr="004670F0" w:rsidRDefault="002F221D" w:rsidP="00F4316A">
            <w:pPr>
              <w:tabs>
                <w:tab w:val="left" w:pos="-1008"/>
                <w:tab w:val="left" w:pos="-720"/>
                <w:tab w:val="left" w:pos="0"/>
                <w:tab w:val="left" w:pos="414"/>
                <w:tab w:val="left" w:pos="1440"/>
              </w:tabs>
              <w:spacing w:line="480" w:lineRule="auto"/>
            </w:pPr>
            <w:r w:rsidRPr="004670F0">
              <w:t>Recreational therapy</w:t>
            </w:r>
          </w:p>
        </w:tc>
        <w:tc>
          <w:tcPr>
            <w:tcW w:w="1641" w:type="dxa"/>
            <w:tcBorders>
              <w:top w:val="single" w:sz="6" w:space="0" w:color="000000"/>
              <w:left w:val="single" w:sz="6" w:space="0" w:color="000000"/>
              <w:bottom w:val="single" w:sz="6" w:space="0" w:color="FFFFFF"/>
              <w:right w:val="single" w:sz="6" w:space="0" w:color="000000"/>
            </w:tcBorders>
          </w:tcPr>
          <w:p w14:paraId="00D373D1" w14:textId="77777777" w:rsidR="002F221D" w:rsidRPr="004670F0" w:rsidRDefault="002F221D" w:rsidP="00F4316A">
            <w:pPr>
              <w:spacing w:line="480" w:lineRule="auto"/>
            </w:pPr>
          </w:p>
          <w:p w14:paraId="4B0EC56F"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0B9091F" w14:textId="77777777" w:rsidR="002F221D" w:rsidRPr="004670F0" w:rsidRDefault="002F221D" w:rsidP="00F4316A">
            <w:pPr>
              <w:spacing w:line="480" w:lineRule="auto"/>
            </w:pPr>
          </w:p>
          <w:p w14:paraId="259FA861"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790B5AF7" w14:textId="77777777" w:rsidR="002F221D" w:rsidRPr="004670F0" w:rsidRDefault="002F221D" w:rsidP="00F4316A">
            <w:pPr>
              <w:spacing w:line="480" w:lineRule="auto"/>
            </w:pPr>
          </w:p>
          <w:p w14:paraId="43ADABBE"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4830A45A"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B757745" w14:textId="77777777" w:rsidR="002F221D" w:rsidRPr="004670F0" w:rsidRDefault="002F221D" w:rsidP="00F4316A">
            <w:pPr>
              <w:spacing w:line="480" w:lineRule="auto"/>
            </w:pPr>
          </w:p>
          <w:p w14:paraId="346D4FBC" w14:textId="77777777" w:rsidR="002F221D" w:rsidRPr="004670F0" w:rsidRDefault="002F221D" w:rsidP="00F4316A">
            <w:pPr>
              <w:tabs>
                <w:tab w:val="left" w:pos="-1008"/>
                <w:tab w:val="left" w:pos="-720"/>
                <w:tab w:val="left" w:pos="0"/>
                <w:tab w:val="left" w:pos="414"/>
                <w:tab w:val="left" w:pos="1440"/>
              </w:tabs>
              <w:spacing w:line="480" w:lineRule="auto"/>
            </w:pPr>
            <w:r w:rsidRPr="004670F0">
              <w:t>Transportation</w:t>
            </w:r>
          </w:p>
        </w:tc>
        <w:tc>
          <w:tcPr>
            <w:tcW w:w="1641" w:type="dxa"/>
            <w:tcBorders>
              <w:top w:val="single" w:sz="6" w:space="0" w:color="000000"/>
              <w:left w:val="single" w:sz="6" w:space="0" w:color="000000"/>
              <w:bottom w:val="single" w:sz="6" w:space="0" w:color="FFFFFF"/>
              <w:right w:val="single" w:sz="6" w:space="0" w:color="000000"/>
            </w:tcBorders>
          </w:tcPr>
          <w:p w14:paraId="6098A594" w14:textId="77777777" w:rsidR="002F221D" w:rsidRPr="004670F0" w:rsidRDefault="002F221D" w:rsidP="00F4316A">
            <w:pPr>
              <w:spacing w:line="480" w:lineRule="auto"/>
            </w:pPr>
          </w:p>
          <w:p w14:paraId="5B150724"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50BFCAE4" w14:textId="77777777" w:rsidR="002F221D" w:rsidRPr="004670F0" w:rsidRDefault="002F221D" w:rsidP="00F4316A">
            <w:pPr>
              <w:spacing w:line="480" w:lineRule="auto"/>
            </w:pPr>
          </w:p>
          <w:p w14:paraId="68D76C5C"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2B64F5F7" w14:textId="77777777" w:rsidR="002F221D" w:rsidRPr="004670F0" w:rsidRDefault="002F221D" w:rsidP="00F4316A">
            <w:pPr>
              <w:spacing w:line="480" w:lineRule="auto"/>
            </w:pPr>
          </w:p>
          <w:p w14:paraId="5B3CD7D3"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4FCE305E"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D1DDD5A" w14:textId="77777777" w:rsidR="002F221D" w:rsidRPr="004670F0" w:rsidRDefault="002F221D" w:rsidP="00F4316A">
            <w:pPr>
              <w:spacing w:line="480" w:lineRule="auto"/>
            </w:pPr>
          </w:p>
          <w:p w14:paraId="4DC17234" w14:textId="77777777" w:rsidR="002F221D" w:rsidRPr="004670F0" w:rsidRDefault="002F221D" w:rsidP="00F4316A">
            <w:pPr>
              <w:tabs>
                <w:tab w:val="left" w:pos="-1008"/>
                <w:tab w:val="left" w:pos="-720"/>
                <w:tab w:val="left" w:pos="0"/>
                <w:tab w:val="left" w:pos="414"/>
                <w:tab w:val="left" w:pos="1440"/>
              </w:tabs>
              <w:spacing w:line="480" w:lineRule="auto"/>
            </w:pPr>
            <w:r w:rsidRPr="004670F0">
              <w:t>PACE Center Meals</w:t>
            </w:r>
          </w:p>
        </w:tc>
        <w:tc>
          <w:tcPr>
            <w:tcW w:w="1641" w:type="dxa"/>
            <w:tcBorders>
              <w:top w:val="single" w:sz="6" w:space="0" w:color="000000"/>
              <w:left w:val="single" w:sz="6" w:space="0" w:color="000000"/>
              <w:bottom w:val="single" w:sz="6" w:space="0" w:color="FFFFFF"/>
              <w:right w:val="single" w:sz="6" w:space="0" w:color="000000"/>
            </w:tcBorders>
          </w:tcPr>
          <w:p w14:paraId="11470AB0" w14:textId="77777777" w:rsidR="002F221D" w:rsidRPr="004670F0" w:rsidRDefault="002F221D" w:rsidP="00F4316A">
            <w:pPr>
              <w:spacing w:line="480" w:lineRule="auto"/>
            </w:pPr>
          </w:p>
          <w:p w14:paraId="6D71B496" w14:textId="77777777" w:rsidR="002F221D" w:rsidRPr="004670F0" w:rsidRDefault="002F221D" w:rsidP="00F4316A">
            <w:pPr>
              <w:tabs>
                <w:tab w:val="left" w:pos="-1008"/>
                <w:tab w:val="left" w:pos="-720"/>
                <w:tab w:val="left" w:pos="0"/>
                <w:tab w:val="left" w:pos="414"/>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3E29D69A" w14:textId="77777777" w:rsidR="002F221D" w:rsidRPr="004670F0" w:rsidRDefault="002F221D" w:rsidP="00F4316A">
            <w:pPr>
              <w:spacing w:line="480" w:lineRule="auto"/>
            </w:pPr>
          </w:p>
          <w:p w14:paraId="661AB260" w14:textId="77777777" w:rsidR="002F221D" w:rsidRPr="004670F0" w:rsidRDefault="002F221D" w:rsidP="00F4316A">
            <w:pPr>
              <w:tabs>
                <w:tab w:val="left" w:pos="-1008"/>
                <w:tab w:val="left" w:pos="-720"/>
                <w:tab w:val="left" w:pos="0"/>
                <w:tab w:val="left" w:pos="414"/>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293A0450" w14:textId="77777777" w:rsidR="002F221D" w:rsidRPr="004670F0" w:rsidRDefault="002F221D" w:rsidP="00F4316A">
            <w:pPr>
              <w:spacing w:line="480" w:lineRule="auto"/>
            </w:pPr>
          </w:p>
          <w:p w14:paraId="31C43912" w14:textId="77777777" w:rsidR="002F221D" w:rsidRPr="004670F0" w:rsidRDefault="002F221D" w:rsidP="00F4316A">
            <w:pPr>
              <w:tabs>
                <w:tab w:val="left" w:pos="-1008"/>
                <w:tab w:val="left" w:pos="-720"/>
                <w:tab w:val="left" w:pos="0"/>
                <w:tab w:val="left" w:pos="414"/>
                <w:tab w:val="left" w:pos="1440"/>
              </w:tabs>
              <w:spacing w:line="480" w:lineRule="auto"/>
            </w:pPr>
          </w:p>
        </w:tc>
      </w:tr>
      <w:tr w:rsidR="002F221D" w:rsidRPr="004670F0" w14:paraId="2C14D7A8"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4227545" w14:textId="77777777" w:rsidR="002F221D" w:rsidRPr="004670F0" w:rsidRDefault="002F221D" w:rsidP="00F4316A">
            <w:pPr>
              <w:spacing w:line="480" w:lineRule="auto"/>
            </w:pPr>
          </w:p>
          <w:p w14:paraId="28F999DB" w14:textId="77777777" w:rsidR="002F221D" w:rsidRPr="004670F0" w:rsidRDefault="002F221D" w:rsidP="00F4316A">
            <w:pPr>
              <w:spacing w:line="480" w:lineRule="auto"/>
            </w:pPr>
            <w:r w:rsidRPr="004670F0">
              <w:t>Home Delivered Meals</w:t>
            </w:r>
          </w:p>
        </w:tc>
        <w:tc>
          <w:tcPr>
            <w:tcW w:w="1641" w:type="dxa"/>
            <w:tcBorders>
              <w:top w:val="single" w:sz="6" w:space="0" w:color="000000"/>
              <w:left w:val="single" w:sz="6" w:space="0" w:color="000000"/>
              <w:bottom w:val="single" w:sz="6" w:space="0" w:color="FFFFFF"/>
              <w:right w:val="single" w:sz="6" w:space="0" w:color="000000"/>
            </w:tcBorders>
          </w:tcPr>
          <w:p w14:paraId="0A902C78" w14:textId="77777777" w:rsidR="002F221D" w:rsidRPr="004670F0" w:rsidRDefault="002F221D" w:rsidP="00F4316A">
            <w:pPr>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5806BD20" w14:textId="77777777" w:rsidR="002F221D" w:rsidRPr="004670F0" w:rsidRDefault="002F221D" w:rsidP="00F4316A">
            <w:pPr>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1592640C" w14:textId="77777777" w:rsidR="002F221D" w:rsidRPr="004670F0" w:rsidRDefault="002F221D" w:rsidP="00F4316A">
            <w:pPr>
              <w:spacing w:line="480" w:lineRule="auto"/>
            </w:pPr>
          </w:p>
        </w:tc>
      </w:tr>
      <w:tr w:rsidR="002F221D" w:rsidRPr="004670F0" w14:paraId="578C9BEA"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6A223D2" w14:textId="77777777" w:rsidR="002F221D" w:rsidRPr="004670F0" w:rsidRDefault="002F221D" w:rsidP="00F4316A">
            <w:pPr>
              <w:spacing w:line="480" w:lineRule="auto"/>
            </w:pPr>
          </w:p>
          <w:p w14:paraId="0544F653" w14:textId="77777777" w:rsidR="002F221D" w:rsidRPr="004670F0" w:rsidRDefault="002F221D" w:rsidP="00F4316A">
            <w:pPr>
              <w:tabs>
                <w:tab w:val="left" w:pos="-1008"/>
                <w:tab w:val="left" w:pos="-720"/>
                <w:tab w:val="left" w:pos="0"/>
                <w:tab w:val="left" w:pos="326"/>
                <w:tab w:val="left" w:pos="1440"/>
              </w:tabs>
              <w:spacing w:line="480" w:lineRule="auto"/>
            </w:pPr>
            <w:r w:rsidRPr="004670F0">
              <w:t>Medical specialty services including but not limited to:</w:t>
            </w:r>
          </w:p>
        </w:tc>
        <w:tc>
          <w:tcPr>
            <w:tcW w:w="1641" w:type="dxa"/>
            <w:tcBorders>
              <w:top w:val="single" w:sz="6" w:space="0" w:color="000000"/>
              <w:left w:val="single" w:sz="6" w:space="0" w:color="000000"/>
              <w:bottom w:val="single" w:sz="6" w:space="0" w:color="FFFFFF"/>
              <w:right w:val="single" w:sz="6" w:space="0" w:color="000000"/>
            </w:tcBorders>
          </w:tcPr>
          <w:p w14:paraId="41AA891F" w14:textId="77777777" w:rsidR="002F221D" w:rsidRPr="004670F0" w:rsidRDefault="002F221D" w:rsidP="00F4316A">
            <w:pPr>
              <w:spacing w:line="480" w:lineRule="auto"/>
            </w:pPr>
          </w:p>
          <w:p w14:paraId="465B423A"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36088E5A" w14:textId="77777777" w:rsidR="002F221D" w:rsidRPr="004670F0" w:rsidRDefault="002F221D" w:rsidP="00F4316A">
            <w:pPr>
              <w:spacing w:line="480" w:lineRule="auto"/>
            </w:pPr>
          </w:p>
          <w:p w14:paraId="0149E007"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0A240B0B" w14:textId="77777777" w:rsidR="002F221D" w:rsidRPr="004670F0" w:rsidRDefault="002F221D" w:rsidP="00F4316A">
            <w:pPr>
              <w:spacing w:line="480" w:lineRule="auto"/>
            </w:pPr>
          </w:p>
          <w:p w14:paraId="23C855B4"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2A899434"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48464712" w14:textId="77777777" w:rsidR="002F221D" w:rsidRPr="004670F0" w:rsidRDefault="002F221D" w:rsidP="00F4316A">
            <w:pPr>
              <w:spacing w:line="480" w:lineRule="auto"/>
            </w:pPr>
          </w:p>
          <w:p w14:paraId="4B2164A4" w14:textId="77777777" w:rsidR="002F221D" w:rsidRPr="004670F0" w:rsidRDefault="002F221D" w:rsidP="00F4316A">
            <w:pPr>
              <w:spacing w:line="480" w:lineRule="auto"/>
            </w:pPr>
            <w:r w:rsidRPr="004670F0">
              <w:t xml:space="preserve">        Addiction Services </w:t>
            </w:r>
          </w:p>
        </w:tc>
        <w:tc>
          <w:tcPr>
            <w:tcW w:w="1641" w:type="dxa"/>
            <w:tcBorders>
              <w:top w:val="single" w:sz="6" w:space="0" w:color="000000"/>
              <w:left w:val="single" w:sz="6" w:space="0" w:color="000000"/>
              <w:bottom w:val="single" w:sz="6" w:space="0" w:color="FFFFFF"/>
              <w:right w:val="single" w:sz="6" w:space="0" w:color="000000"/>
            </w:tcBorders>
          </w:tcPr>
          <w:p w14:paraId="5B1EBF05" w14:textId="77777777" w:rsidR="002F221D" w:rsidRPr="004670F0" w:rsidRDefault="002F221D" w:rsidP="00F4316A">
            <w:pPr>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4592FBAE" w14:textId="77777777" w:rsidR="002F221D" w:rsidRPr="004670F0" w:rsidRDefault="002F221D" w:rsidP="00F4316A">
            <w:pPr>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32CE2C63" w14:textId="77777777" w:rsidR="002F221D" w:rsidRPr="004670F0" w:rsidRDefault="002F221D" w:rsidP="00F4316A">
            <w:pPr>
              <w:spacing w:line="480" w:lineRule="auto"/>
            </w:pPr>
          </w:p>
        </w:tc>
      </w:tr>
      <w:tr w:rsidR="002F221D" w:rsidRPr="004670F0" w14:paraId="2FAA1D8E"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B07583E" w14:textId="77777777" w:rsidR="002F221D" w:rsidRPr="004670F0" w:rsidRDefault="002F221D" w:rsidP="00F4316A">
            <w:pPr>
              <w:spacing w:line="480" w:lineRule="auto"/>
            </w:pPr>
          </w:p>
          <w:p w14:paraId="63D13C0E" w14:textId="77777777" w:rsidR="002F221D" w:rsidRPr="004670F0" w:rsidRDefault="002F221D" w:rsidP="00F4316A">
            <w:pPr>
              <w:tabs>
                <w:tab w:val="left" w:pos="-1008"/>
                <w:tab w:val="left" w:pos="-720"/>
                <w:tab w:val="left" w:pos="0"/>
                <w:tab w:val="left" w:pos="326"/>
                <w:tab w:val="left" w:pos="1440"/>
              </w:tabs>
              <w:spacing w:line="480" w:lineRule="auto"/>
              <w:ind w:left="225" w:hanging="225"/>
            </w:pPr>
            <w:r w:rsidRPr="004670F0">
              <w:t xml:space="preserve"> </w:t>
            </w:r>
            <w:r w:rsidRPr="004670F0">
              <w:tab/>
              <w:t xml:space="preserve">  Anesthesiology</w:t>
            </w:r>
          </w:p>
        </w:tc>
        <w:tc>
          <w:tcPr>
            <w:tcW w:w="1641" w:type="dxa"/>
            <w:tcBorders>
              <w:top w:val="single" w:sz="6" w:space="0" w:color="000000"/>
              <w:left w:val="single" w:sz="6" w:space="0" w:color="000000"/>
              <w:bottom w:val="single" w:sz="6" w:space="0" w:color="FFFFFF"/>
              <w:right w:val="single" w:sz="6" w:space="0" w:color="000000"/>
            </w:tcBorders>
          </w:tcPr>
          <w:p w14:paraId="6CF9D6E6" w14:textId="77777777" w:rsidR="002F221D" w:rsidRPr="004670F0" w:rsidRDefault="002F221D" w:rsidP="00F4316A">
            <w:pPr>
              <w:spacing w:line="480" w:lineRule="auto"/>
            </w:pPr>
          </w:p>
          <w:p w14:paraId="47B63263"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33B7CB1E" w14:textId="77777777" w:rsidR="002F221D" w:rsidRPr="004670F0" w:rsidRDefault="002F221D" w:rsidP="00F4316A">
            <w:pPr>
              <w:spacing w:line="480" w:lineRule="auto"/>
            </w:pPr>
          </w:p>
          <w:p w14:paraId="2CF81EDB"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45C4930C" w14:textId="77777777" w:rsidR="002F221D" w:rsidRPr="004670F0" w:rsidRDefault="002F221D" w:rsidP="00F4316A">
            <w:pPr>
              <w:spacing w:line="480" w:lineRule="auto"/>
            </w:pPr>
          </w:p>
          <w:p w14:paraId="214A04E2"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27CA0520"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C3CA70E" w14:textId="77777777" w:rsidR="002F221D" w:rsidRPr="004670F0" w:rsidRDefault="002F221D" w:rsidP="00F4316A">
            <w:pPr>
              <w:spacing w:line="480" w:lineRule="auto"/>
            </w:pPr>
          </w:p>
          <w:p w14:paraId="2DE18F17" w14:textId="77777777" w:rsidR="002F221D" w:rsidRPr="004670F0" w:rsidRDefault="002F221D" w:rsidP="00F4316A">
            <w:pPr>
              <w:spacing w:line="480" w:lineRule="auto"/>
            </w:pPr>
            <w:r w:rsidRPr="004670F0">
              <w:t xml:space="preserve">      Audiology</w:t>
            </w:r>
          </w:p>
        </w:tc>
        <w:tc>
          <w:tcPr>
            <w:tcW w:w="1641" w:type="dxa"/>
            <w:tcBorders>
              <w:top w:val="single" w:sz="6" w:space="0" w:color="000000"/>
              <w:left w:val="single" w:sz="6" w:space="0" w:color="000000"/>
              <w:bottom w:val="single" w:sz="6" w:space="0" w:color="FFFFFF"/>
              <w:right w:val="single" w:sz="6" w:space="0" w:color="000000"/>
            </w:tcBorders>
          </w:tcPr>
          <w:p w14:paraId="413B3860" w14:textId="77777777" w:rsidR="002F221D" w:rsidRPr="004670F0" w:rsidRDefault="002F221D" w:rsidP="00F4316A">
            <w:pPr>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7EE9E9B" w14:textId="77777777" w:rsidR="002F221D" w:rsidRPr="004670F0" w:rsidRDefault="002F221D" w:rsidP="00F4316A">
            <w:pPr>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38477115" w14:textId="77777777" w:rsidR="002F221D" w:rsidRPr="004670F0" w:rsidRDefault="002F221D" w:rsidP="00F4316A">
            <w:pPr>
              <w:spacing w:line="480" w:lineRule="auto"/>
            </w:pPr>
          </w:p>
        </w:tc>
      </w:tr>
      <w:tr w:rsidR="002F221D" w:rsidRPr="004670F0" w14:paraId="743164A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C3375F1" w14:textId="77777777" w:rsidR="002F221D" w:rsidRPr="004670F0" w:rsidRDefault="002F221D" w:rsidP="00F4316A">
            <w:pPr>
              <w:spacing w:line="480" w:lineRule="auto"/>
            </w:pPr>
          </w:p>
          <w:p w14:paraId="2D4065CF"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Behavioral Health</w:t>
            </w:r>
          </w:p>
        </w:tc>
        <w:tc>
          <w:tcPr>
            <w:tcW w:w="1641" w:type="dxa"/>
            <w:tcBorders>
              <w:top w:val="single" w:sz="6" w:space="0" w:color="000000"/>
              <w:left w:val="single" w:sz="6" w:space="0" w:color="000000"/>
              <w:bottom w:val="single" w:sz="6" w:space="0" w:color="FFFFFF"/>
              <w:right w:val="single" w:sz="6" w:space="0" w:color="000000"/>
            </w:tcBorders>
          </w:tcPr>
          <w:p w14:paraId="1A8E8613" w14:textId="77777777" w:rsidR="002F221D" w:rsidRPr="004670F0" w:rsidRDefault="002F221D" w:rsidP="00F4316A">
            <w:pPr>
              <w:spacing w:line="480" w:lineRule="auto"/>
            </w:pPr>
          </w:p>
          <w:p w14:paraId="68BA5281"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4EFC0344" w14:textId="77777777" w:rsidR="002F221D" w:rsidRPr="004670F0" w:rsidRDefault="002F221D" w:rsidP="00F4316A">
            <w:pPr>
              <w:spacing w:line="480" w:lineRule="auto"/>
            </w:pPr>
          </w:p>
          <w:p w14:paraId="351630D4"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2F5C08C9" w14:textId="77777777" w:rsidR="002F221D" w:rsidRPr="004670F0" w:rsidRDefault="002F221D" w:rsidP="00F4316A">
            <w:pPr>
              <w:spacing w:line="480" w:lineRule="auto"/>
            </w:pPr>
          </w:p>
          <w:p w14:paraId="78C9E3B4"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6B303C4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5F03D75" w14:textId="77777777" w:rsidR="002F221D" w:rsidRPr="004670F0" w:rsidRDefault="002F221D" w:rsidP="00F4316A">
            <w:pPr>
              <w:spacing w:line="480" w:lineRule="auto"/>
            </w:pPr>
          </w:p>
          <w:p w14:paraId="0C7267AE"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Cardiology</w:t>
            </w:r>
          </w:p>
        </w:tc>
        <w:tc>
          <w:tcPr>
            <w:tcW w:w="1641" w:type="dxa"/>
            <w:tcBorders>
              <w:top w:val="single" w:sz="6" w:space="0" w:color="000000"/>
              <w:left w:val="single" w:sz="6" w:space="0" w:color="000000"/>
              <w:bottom w:val="single" w:sz="6" w:space="0" w:color="FFFFFF"/>
              <w:right w:val="single" w:sz="6" w:space="0" w:color="000000"/>
            </w:tcBorders>
          </w:tcPr>
          <w:p w14:paraId="1C003E34" w14:textId="77777777" w:rsidR="002F221D" w:rsidRPr="004670F0" w:rsidRDefault="002F221D" w:rsidP="00F4316A">
            <w:pPr>
              <w:spacing w:line="480" w:lineRule="auto"/>
            </w:pPr>
          </w:p>
          <w:p w14:paraId="505F0903"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68E993CD" w14:textId="77777777" w:rsidR="002F221D" w:rsidRPr="004670F0" w:rsidRDefault="002F221D" w:rsidP="00F4316A">
            <w:pPr>
              <w:spacing w:line="480" w:lineRule="auto"/>
            </w:pPr>
          </w:p>
          <w:p w14:paraId="63D805E6"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71672E01" w14:textId="77777777" w:rsidR="002F221D" w:rsidRPr="004670F0" w:rsidRDefault="002F221D" w:rsidP="00F4316A">
            <w:pPr>
              <w:spacing w:line="480" w:lineRule="auto"/>
            </w:pPr>
          </w:p>
          <w:p w14:paraId="1E5CDA52"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28F3EB40"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4863EE0" w14:textId="77777777" w:rsidR="002F221D" w:rsidRPr="004670F0" w:rsidRDefault="002F221D" w:rsidP="00F4316A">
            <w:pPr>
              <w:spacing w:line="480" w:lineRule="auto"/>
            </w:pPr>
          </w:p>
          <w:p w14:paraId="1D26D63E"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Dentistry</w:t>
            </w:r>
          </w:p>
        </w:tc>
        <w:tc>
          <w:tcPr>
            <w:tcW w:w="1641" w:type="dxa"/>
            <w:tcBorders>
              <w:top w:val="single" w:sz="6" w:space="0" w:color="000000"/>
              <w:left w:val="single" w:sz="6" w:space="0" w:color="000000"/>
              <w:bottom w:val="single" w:sz="6" w:space="0" w:color="FFFFFF"/>
              <w:right w:val="single" w:sz="6" w:space="0" w:color="000000"/>
            </w:tcBorders>
          </w:tcPr>
          <w:p w14:paraId="75F5CB35" w14:textId="77777777" w:rsidR="002F221D" w:rsidRPr="004670F0" w:rsidRDefault="002F221D" w:rsidP="00F4316A">
            <w:pPr>
              <w:spacing w:line="480" w:lineRule="auto"/>
            </w:pPr>
          </w:p>
          <w:p w14:paraId="7181A36A"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56720C2" w14:textId="77777777" w:rsidR="002F221D" w:rsidRPr="004670F0" w:rsidRDefault="002F221D" w:rsidP="00F4316A">
            <w:pPr>
              <w:spacing w:line="480" w:lineRule="auto"/>
            </w:pPr>
          </w:p>
          <w:p w14:paraId="306060B5"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7C6ADC5D" w14:textId="77777777" w:rsidR="002F221D" w:rsidRPr="004670F0" w:rsidRDefault="002F221D" w:rsidP="00F4316A">
            <w:pPr>
              <w:spacing w:line="480" w:lineRule="auto"/>
            </w:pPr>
          </w:p>
          <w:p w14:paraId="2A94C91B"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2DABB2E7"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094B2F1" w14:textId="77777777" w:rsidR="002F221D" w:rsidRPr="004670F0" w:rsidRDefault="002F221D" w:rsidP="00F4316A">
            <w:pPr>
              <w:spacing w:line="480" w:lineRule="auto"/>
            </w:pPr>
          </w:p>
          <w:p w14:paraId="53A1A656"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Dermatology</w:t>
            </w:r>
          </w:p>
        </w:tc>
        <w:tc>
          <w:tcPr>
            <w:tcW w:w="1641" w:type="dxa"/>
            <w:tcBorders>
              <w:top w:val="single" w:sz="6" w:space="0" w:color="000000"/>
              <w:left w:val="single" w:sz="6" w:space="0" w:color="000000"/>
              <w:bottom w:val="single" w:sz="6" w:space="0" w:color="FFFFFF"/>
              <w:right w:val="single" w:sz="6" w:space="0" w:color="000000"/>
            </w:tcBorders>
          </w:tcPr>
          <w:p w14:paraId="7B770276" w14:textId="77777777" w:rsidR="002F221D" w:rsidRPr="004670F0" w:rsidRDefault="002F221D" w:rsidP="00F4316A">
            <w:pPr>
              <w:spacing w:line="480" w:lineRule="auto"/>
            </w:pPr>
          </w:p>
          <w:p w14:paraId="1FA6652D"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4D843003" w14:textId="77777777" w:rsidR="002F221D" w:rsidRPr="004670F0" w:rsidRDefault="002F221D" w:rsidP="00F4316A">
            <w:pPr>
              <w:spacing w:line="480" w:lineRule="auto"/>
            </w:pPr>
          </w:p>
          <w:p w14:paraId="6332B390"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2B1F784D" w14:textId="77777777" w:rsidR="002F221D" w:rsidRPr="004670F0" w:rsidRDefault="002F221D" w:rsidP="00F4316A">
            <w:pPr>
              <w:spacing w:line="480" w:lineRule="auto"/>
            </w:pPr>
          </w:p>
          <w:p w14:paraId="7156E568"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35A13705"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EFB25F4" w14:textId="77777777" w:rsidR="002F221D" w:rsidRPr="004670F0" w:rsidRDefault="002F221D" w:rsidP="00F4316A">
            <w:pPr>
              <w:spacing w:line="480" w:lineRule="auto"/>
            </w:pPr>
          </w:p>
          <w:p w14:paraId="73EBD9E7"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 xml:space="preserve"> Gastroenterology</w:t>
            </w:r>
          </w:p>
        </w:tc>
        <w:tc>
          <w:tcPr>
            <w:tcW w:w="1641" w:type="dxa"/>
            <w:tcBorders>
              <w:top w:val="single" w:sz="6" w:space="0" w:color="000000"/>
              <w:left w:val="single" w:sz="6" w:space="0" w:color="000000"/>
              <w:bottom w:val="single" w:sz="6" w:space="0" w:color="FFFFFF"/>
              <w:right w:val="single" w:sz="6" w:space="0" w:color="000000"/>
            </w:tcBorders>
          </w:tcPr>
          <w:p w14:paraId="3A137212" w14:textId="77777777" w:rsidR="002F221D" w:rsidRPr="004670F0" w:rsidRDefault="002F221D" w:rsidP="00F4316A">
            <w:pPr>
              <w:spacing w:line="480" w:lineRule="auto"/>
            </w:pPr>
          </w:p>
          <w:p w14:paraId="170BFFD2"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4261E89E" w14:textId="77777777" w:rsidR="002F221D" w:rsidRPr="004670F0" w:rsidRDefault="002F221D" w:rsidP="00F4316A">
            <w:pPr>
              <w:spacing w:line="480" w:lineRule="auto"/>
            </w:pPr>
          </w:p>
          <w:p w14:paraId="4125BA42"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5F674D0B" w14:textId="77777777" w:rsidR="002F221D" w:rsidRPr="004670F0" w:rsidRDefault="002F221D" w:rsidP="00F4316A">
            <w:pPr>
              <w:spacing w:line="480" w:lineRule="auto"/>
            </w:pPr>
          </w:p>
          <w:p w14:paraId="19037B63"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58A4CED1"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4C87B2F" w14:textId="77777777" w:rsidR="002F221D" w:rsidRPr="004670F0" w:rsidRDefault="002F221D" w:rsidP="00F4316A">
            <w:pPr>
              <w:spacing w:line="480" w:lineRule="auto"/>
            </w:pPr>
          </w:p>
          <w:p w14:paraId="1A2A6EAD"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 xml:space="preserve"> Gynecology</w:t>
            </w:r>
          </w:p>
        </w:tc>
        <w:tc>
          <w:tcPr>
            <w:tcW w:w="1641" w:type="dxa"/>
            <w:tcBorders>
              <w:top w:val="single" w:sz="6" w:space="0" w:color="000000"/>
              <w:left w:val="single" w:sz="6" w:space="0" w:color="000000"/>
              <w:bottom w:val="single" w:sz="6" w:space="0" w:color="FFFFFF"/>
              <w:right w:val="single" w:sz="6" w:space="0" w:color="000000"/>
            </w:tcBorders>
          </w:tcPr>
          <w:p w14:paraId="68E4A9F4" w14:textId="77777777" w:rsidR="002F221D" w:rsidRPr="004670F0" w:rsidRDefault="002F221D" w:rsidP="00F4316A">
            <w:pPr>
              <w:spacing w:line="480" w:lineRule="auto"/>
            </w:pPr>
          </w:p>
          <w:p w14:paraId="2758DDF1"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7473A66" w14:textId="77777777" w:rsidR="002F221D" w:rsidRPr="004670F0" w:rsidRDefault="002F221D" w:rsidP="00F4316A">
            <w:pPr>
              <w:spacing w:line="480" w:lineRule="auto"/>
            </w:pPr>
          </w:p>
          <w:p w14:paraId="22981859"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3FEAD823" w14:textId="77777777" w:rsidR="002F221D" w:rsidRPr="004670F0" w:rsidRDefault="002F221D" w:rsidP="00F4316A">
            <w:pPr>
              <w:spacing w:line="480" w:lineRule="auto"/>
            </w:pPr>
          </w:p>
          <w:p w14:paraId="2F728D55"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323338C8"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459F1911" w14:textId="77777777" w:rsidR="002F221D" w:rsidRPr="004670F0" w:rsidRDefault="002F221D" w:rsidP="00F4316A">
            <w:pPr>
              <w:spacing w:line="480" w:lineRule="auto"/>
            </w:pPr>
          </w:p>
          <w:p w14:paraId="039185A9"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Internal medicine</w:t>
            </w:r>
          </w:p>
        </w:tc>
        <w:tc>
          <w:tcPr>
            <w:tcW w:w="1641" w:type="dxa"/>
            <w:tcBorders>
              <w:top w:val="single" w:sz="6" w:space="0" w:color="000000"/>
              <w:left w:val="single" w:sz="6" w:space="0" w:color="000000"/>
              <w:bottom w:val="single" w:sz="6" w:space="0" w:color="FFFFFF"/>
              <w:right w:val="single" w:sz="6" w:space="0" w:color="000000"/>
            </w:tcBorders>
          </w:tcPr>
          <w:p w14:paraId="00C147C4" w14:textId="77777777" w:rsidR="002F221D" w:rsidRPr="004670F0" w:rsidRDefault="002F221D" w:rsidP="00F4316A">
            <w:pPr>
              <w:spacing w:line="480" w:lineRule="auto"/>
            </w:pPr>
          </w:p>
          <w:p w14:paraId="11EAD37E"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78C03F78" w14:textId="77777777" w:rsidR="002F221D" w:rsidRPr="004670F0" w:rsidRDefault="002F221D" w:rsidP="00F4316A">
            <w:pPr>
              <w:spacing w:line="480" w:lineRule="auto"/>
            </w:pPr>
          </w:p>
          <w:p w14:paraId="024FDADE"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4C8C20AF" w14:textId="77777777" w:rsidR="002F221D" w:rsidRPr="004670F0" w:rsidRDefault="002F221D" w:rsidP="00F4316A">
            <w:pPr>
              <w:spacing w:line="480" w:lineRule="auto"/>
            </w:pPr>
          </w:p>
          <w:p w14:paraId="36CEAF98"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0A06D9D3"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2160CF9" w14:textId="77777777" w:rsidR="002F221D" w:rsidRPr="004670F0" w:rsidRDefault="002F221D" w:rsidP="00F4316A">
            <w:pPr>
              <w:spacing w:line="480" w:lineRule="auto"/>
            </w:pPr>
          </w:p>
          <w:p w14:paraId="52FC8EC3"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Nephrology</w:t>
            </w:r>
          </w:p>
        </w:tc>
        <w:tc>
          <w:tcPr>
            <w:tcW w:w="1641" w:type="dxa"/>
            <w:tcBorders>
              <w:top w:val="single" w:sz="6" w:space="0" w:color="000000"/>
              <w:left w:val="single" w:sz="6" w:space="0" w:color="000000"/>
              <w:bottom w:val="single" w:sz="6" w:space="0" w:color="FFFFFF"/>
              <w:right w:val="single" w:sz="6" w:space="0" w:color="000000"/>
            </w:tcBorders>
          </w:tcPr>
          <w:p w14:paraId="3DFDB4AB" w14:textId="77777777" w:rsidR="002F221D" w:rsidRPr="004670F0" w:rsidRDefault="002F221D" w:rsidP="00F4316A">
            <w:pPr>
              <w:spacing w:line="480" w:lineRule="auto"/>
            </w:pPr>
          </w:p>
          <w:p w14:paraId="4908D831"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735AA1FF" w14:textId="77777777" w:rsidR="002F221D" w:rsidRPr="004670F0" w:rsidRDefault="002F221D" w:rsidP="00F4316A">
            <w:pPr>
              <w:spacing w:line="480" w:lineRule="auto"/>
            </w:pPr>
          </w:p>
          <w:p w14:paraId="77059770"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2C8FA1CB" w14:textId="77777777" w:rsidR="002F221D" w:rsidRPr="004670F0" w:rsidRDefault="002F221D" w:rsidP="00F4316A">
            <w:pPr>
              <w:spacing w:line="480" w:lineRule="auto"/>
            </w:pPr>
          </w:p>
          <w:p w14:paraId="1D3EB733"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77EA5229"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43DF3344" w14:textId="77777777" w:rsidR="002F221D" w:rsidRPr="004670F0" w:rsidRDefault="002F221D" w:rsidP="00F4316A">
            <w:pPr>
              <w:spacing w:line="480" w:lineRule="auto"/>
            </w:pPr>
          </w:p>
          <w:p w14:paraId="64BE99B5"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Neurosurgery</w:t>
            </w:r>
          </w:p>
        </w:tc>
        <w:tc>
          <w:tcPr>
            <w:tcW w:w="1641" w:type="dxa"/>
            <w:tcBorders>
              <w:top w:val="single" w:sz="6" w:space="0" w:color="000000"/>
              <w:left w:val="single" w:sz="6" w:space="0" w:color="000000"/>
              <w:bottom w:val="single" w:sz="6" w:space="0" w:color="FFFFFF"/>
              <w:right w:val="single" w:sz="6" w:space="0" w:color="000000"/>
            </w:tcBorders>
          </w:tcPr>
          <w:p w14:paraId="7F1BA511" w14:textId="77777777" w:rsidR="002F221D" w:rsidRPr="004670F0" w:rsidRDefault="002F221D" w:rsidP="00F4316A">
            <w:pPr>
              <w:spacing w:line="480" w:lineRule="auto"/>
            </w:pPr>
          </w:p>
          <w:p w14:paraId="62988817"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0A9D192" w14:textId="77777777" w:rsidR="002F221D" w:rsidRPr="004670F0" w:rsidRDefault="002F221D" w:rsidP="00F4316A">
            <w:pPr>
              <w:spacing w:line="480" w:lineRule="auto"/>
            </w:pPr>
          </w:p>
          <w:p w14:paraId="5DD98123"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7C3C1745" w14:textId="77777777" w:rsidR="002F221D" w:rsidRPr="004670F0" w:rsidRDefault="002F221D" w:rsidP="00F4316A">
            <w:pPr>
              <w:spacing w:line="480" w:lineRule="auto"/>
            </w:pPr>
          </w:p>
          <w:p w14:paraId="2855A010"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39023FB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35EF29E" w14:textId="77777777" w:rsidR="002F221D" w:rsidRPr="004670F0" w:rsidRDefault="002F221D" w:rsidP="00F4316A">
            <w:pPr>
              <w:spacing w:line="480" w:lineRule="auto"/>
            </w:pPr>
          </w:p>
          <w:p w14:paraId="1C8E7DD4"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Oncology</w:t>
            </w:r>
          </w:p>
        </w:tc>
        <w:tc>
          <w:tcPr>
            <w:tcW w:w="1641" w:type="dxa"/>
            <w:tcBorders>
              <w:top w:val="single" w:sz="6" w:space="0" w:color="000000"/>
              <w:left w:val="single" w:sz="6" w:space="0" w:color="000000"/>
              <w:bottom w:val="single" w:sz="6" w:space="0" w:color="FFFFFF"/>
              <w:right w:val="single" w:sz="6" w:space="0" w:color="000000"/>
            </w:tcBorders>
          </w:tcPr>
          <w:p w14:paraId="217DED2F" w14:textId="77777777" w:rsidR="002F221D" w:rsidRPr="004670F0" w:rsidRDefault="002F221D" w:rsidP="00F4316A">
            <w:pPr>
              <w:spacing w:line="480" w:lineRule="auto"/>
            </w:pPr>
          </w:p>
          <w:p w14:paraId="7700DC44"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770F25BE" w14:textId="77777777" w:rsidR="002F221D" w:rsidRPr="004670F0" w:rsidRDefault="002F221D" w:rsidP="00F4316A">
            <w:pPr>
              <w:spacing w:line="480" w:lineRule="auto"/>
            </w:pPr>
          </w:p>
          <w:p w14:paraId="1B27F2C5"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66993612" w14:textId="77777777" w:rsidR="002F221D" w:rsidRPr="004670F0" w:rsidRDefault="002F221D" w:rsidP="00F4316A">
            <w:pPr>
              <w:spacing w:line="480" w:lineRule="auto"/>
            </w:pPr>
          </w:p>
          <w:p w14:paraId="1EBC4DD2"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756479CE"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6541652" w14:textId="77777777" w:rsidR="002F221D" w:rsidRPr="004670F0" w:rsidRDefault="002F221D" w:rsidP="00F4316A">
            <w:pPr>
              <w:spacing w:line="480" w:lineRule="auto"/>
            </w:pPr>
          </w:p>
          <w:p w14:paraId="02E90768" w14:textId="77777777" w:rsidR="002F221D" w:rsidRPr="004670F0" w:rsidRDefault="002F221D" w:rsidP="00F4316A">
            <w:pPr>
              <w:tabs>
                <w:tab w:val="left" w:pos="-1008"/>
                <w:tab w:val="left" w:pos="-720"/>
                <w:tab w:val="left" w:pos="0"/>
                <w:tab w:val="left" w:pos="326"/>
                <w:tab w:val="left" w:pos="1440"/>
              </w:tabs>
              <w:spacing w:line="480" w:lineRule="auto"/>
              <w:ind w:left="225" w:hanging="225"/>
            </w:pPr>
            <w:r w:rsidRPr="004670F0">
              <w:t xml:space="preserve"> </w:t>
            </w:r>
            <w:r w:rsidRPr="004670F0">
              <w:tab/>
              <w:t xml:space="preserve">  Ophthalmology</w:t>
            </w:r>
          </w:p>
        </w:tc>
        <w:tc>
          <w:tcPr>
            <w:tcW w:w="1641" w:type="dxa"/>
            <w:tcBorders>
              <w:top w:val="single" w:sz="6" w:space="0" w:color="000000"/>
              <w:left w:val="single" w:sz="6" w:space="0" w:color="000000"/>
              <w:bottom w:val="single" w:sz="6" w:space="0" w:color="FFFFFF"/>
              <w:right w:val="single" w:sz="6" w:space="0" w:color="000000"/>
            </w:tcBorders>
          </w:tcPr>
          <w:p w14:paraId="40CDDC6D" w14:textId="77777777" w:rsidR="002F221D" w:rsidRPr="004670F0" w:rsidRDefault="002F221D" w:rsidP="00F4316A">
            <w:pPr>
              <w:spacing w:line="480" w:lineRule="auto"/>
            </w:pPr>
          </w:p>
          <w:p w14:paraId="348E0B8E"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485E1BC7" w14:textId="77777777" w:rsidR="002F221D" w:rsidRPr="004670F0" w:rsidRDefault="002F221D" w:rsidP="00F4316A">
            <w:pPr>
              <w:spacing w:line="480" w:lineRule="auto"/>
            </w:pPr>
          </w:p>
          <w:p w14:paraId="5D5C8F49"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42F1D63C" w14:textId="77777777" w:rsidR="002F221D" w:rsidRPr="004670F0" w:rsidRDefault="002F221D" w:rsidP="00F4316A">
            <w:pPr>
              <w:spacing w:line="480" w:lineRule="auto"/>
            </w:pPr>
          </w:p>
          <w:p w14:paraId="52B49928"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42F3BAFB"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AA1D1B8" w14:textId="77777777" w:rsidR="002F221D" w:rsidRPr="004670F0" w:rsidRDefault="002F221D" w:rsidP="00F4316A">
            <w:pPr>
              <w:spacing w:line="480" w:lineRule="auto"/>
            </w:pPr>
          </w:p>
          <w:p w14:paraId="1CF73951"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Oral surgery</w:t>
            </w:r>
          </w:p>
        </w:tc>
        <w:tc>
          <w:tcPr>
            <w:tcW w:w="1641" w:type="dxa"/>
            <w:tcBorders>
              <w:top w:val="single" w:sz="6" w:space="0" w:color="000000"/>
              <w:left w:val="single" w:sz="6" w:space="0" w:color="000000"/>
              <w:bottom w:val="single" w:sz="6" w:space="0" w:color="FFFFFF"/>
              <w:right w:val="single" w:sz="6" w:space="0" w:color="000000"/>
            </w:tcBorders>
          </w:tcPr>
          <w:p w14:paraId="535E981D" w14:textId="77777777" w:rsidR="002F221D" w:rsidRPr="004670F0" w:rsidRDefault="002F221D" w:rsidP="00F4316A">
            <w:pPr>
              <w:spacing w:line="480" w:lineRule="auto"/>
            </w:pPr>
          </w:p>
          <w:p w14:paraId="6EFE7982"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33885C6D" w14:textId="77777777" w:rsidR="002F221D" w:rsidRPr="004670F0" w:rsidRDefault="002F221D" w:rsidP="00F4316A">
            <w:pPr>
              <w:spacing w:line="480" w:lineRule="auto"/>
            </w:pPr>
          </w:p>
          <w:p w14:paraId="114E802A"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0B979870" w14:textId="77777777" w:rsidR="002F221D" w:rsidRPr="004670F0" w:rsidRDefault="002F221D" w:rsidP="00F4316A">
            <w:pPr>
              <w:spacing w:line="480" w:lineRule="auto"/>
            </w:pPr>
          </w:p>
          <w:p w14:paraId="51BFB79C"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69BE738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1B590AD3" w14:textId="77777777" w:rsidR="002F221D" w:rsidRPr="004670F0" w:rsidRDefault="002F221D" w:rsidP="00F4316A">
            <w:pPr>
              <w:spacing w:line="480" w:lineRule="auto"/>
            </w:pPr>
          </w:p>
          <w:p w14:paraId="4200F9BF"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Orthopedic surgery</w:t>
            </w:r>
          </w:p>
        </w:tc>
        <w:tc>
          <w:tcPr>
            <w:tcW w:w="1641" w:type="dxa"/>
            <w:tcBorders>
              <w:top w:val="single" w:sz="6" w:space="0" w:color="000000"/>
              <w:left w:val="single" w:sz="6" w:space="0" w:color="000000"/>
              <w:bottom w:val="single" w:sz="6" w:space="0" w:color="FFFFFF"/>
              <w:right w:val="single" w:sz="6" w:space="0" w:color="000000"/>
            </w:tcBorders>
          </w:tcPr>
          <w:p w14:paraId="3A79FDF6" w14:textId="77777777" w:rsidR="002F221D" w:rsidRPr="004670F0" w:rsidRDefault="002F221D" w:rsidP="00F4316A">
            <w:pPr>
              <w:spacing w:line="480" w:lineRule="auto"/>
            </w:pPr>
          </w:p>
          <w:p w14:paraId="75109D95"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97A4774" w14:textId="77777777" w:rsidR="002F221D" w:rsidRPr="004670F0" w:rsidRDefault="002F221D" w:rsidP="00F4316A">
            <w:pPr>
              <w:spacing w:line="480" w:lineRule="auto"/>
            </w:pPr>
          </w:p>
          <w:p w14:paraId="0313FD65"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30ECAD69" w14:textId="77777777" w:rsidR="002F221D" w:rsidRPr="004670F0" w:rsidRDefault="002F221D" w:rsidP="00F4316A">
            <w:pPr>
              <w:spacing w:line="480" w:lineRule="auto"/>
            </w:pPr>
          </w:p>
          <w:p w14:paraId="02C564F3"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397F45B3" w14:textId="77777777" w:rsidTr="002F221D">
        <w:trPr>
          <w:cantSplit/>
        </w:trPr>
        <w:tc>
          <w:tcPr>
            <w:tcW w:w="3186" w:type="dxa"/>
            <w:tcBorders>
              <w:top w:val="single" w:sz="6" w:space="0" w:color="000000"/>
              <w:left w:val="double" w:sz="6" w:space="0" w:color="000000"/>
              <w:bottom w:val="double" w:sz="2" w:space="0" w:color="000000"/>
              <w:right w:val="single" w:sz="6" w:space="0" w:color="000000"/>
            </w:tcBorders>
          </w:tcPr>
          <w:p w14:paraId="4A63C7AF" w14:textId="77777777" w:rsidR="002F221D" w:rsidRPr="004670F0" w:rsidRDefault="002F221D" w:rsidP="00F4316A">
            <w:pPr>
              <w:spacing w:line="480" w:lineRule="auto"/>
            </w:pPr>
          </w:p>
          <w:p w14:paraId="70F05EC9" w14:textId="77777777" w:rsidR="002F221D" w:rsidRPr="004670F0" w:rsidRDefault="002F221D" w:rsidP="00F4316A">
            <w:pPr>
              <w:tabs>
                <w:tab w:val="left" w:pos="-1008"/>
                <w:tab w:val="left" w:pos="-720"/>
                <w:tab w:val="left" w:pos="0"/>
                <w:tab w:val="left" w:pos="326"/>
                <w:tab w:val="left" w:pos="1440"/>
              </w:tabs>
              <w:spacing w:line="480" w:lineRule="auto"/>
              <w:ind w:left="326"/>
            </w:pPr>
            <w:r w:rsidRPr="004670F0">
              <w:t xml:space="preserve"> Otorhinolaryngology</w:t>
            </w:r>
          </w:p>
        </w:tc>
        <w:tc>
          <w:tcPr>
            <w:tcW w:w="1641" w:type="dxa"/>
            <w:tcBorders>
              <w:top w:val="single" w:sz="6" w:space="0" w:color="000000"/>
              <w:left w:val="single" w:sz="6" w:space="0" w:color="000000"/>
              <w:bottom w:val="double" w:sz="2" w:space="0" w:color="000000"/>
              <w:right w:val="single" w:sz="6" w:space="0" w:color="000000"/>
            </w:tcBorders>
          </w:tcPr>
          <w:p w14:paraId="50713988" w14:textId="77777777" w:rsidR="002F221D" w:rsidRPr="004670F0" w:rsidRDefault="002F221D" w:rsidP="00F4316A">
            <w:pPr>
              <w:spacing w:line="480" w:lineRule="auto"/>
            </w:pPr>
          </w:p>
          <w:p w14:paraId="22B901A1" w14:textId="77777777" w:rsidR="002F221D" w:rsidRPr="004670F0" w:rsidRDefault="002F221D" w:rsidP="00F4316A">
            <w:pPr>
              <w:tabs>
                <w:tab w:val="left" w:pos="-1008"/>
                <w:tab w:val="left" w:pos="-720"/>
                <w:tab w:val="left" w:pos="0"/>
                <w:tab w:val="left" w:pos="326"/>
                <w:tab w:val="left" w:pos="1440"/>
              </w:tabs>
              <w:spacing w:line="480" w:lineRule="auto"/>
            </w:pPr>
          </w:p>
        </w:tc>
        <w:tc>
          <w:tcPr>
            <w:tcW w:w="1329" w:type="dxa"/>
            <w:tcBorders>
              <w:top w:val="single" w:sz="6" w:space="0" w:color="000000"/>
              <w:left w:val="single" w:sz="6" w:space="0" w:color="000000"/>
              <w:bottom w:val="double" w:sz="2" w:space="0" w:color="000000"/>
              <w:right w:val="single" w:sz="6" w:space="0" w:color="000000"/>
            </w:tcBorders>
          </w:tcPr>
          <w:p w14:paraId="2E80548E" w14:textId="77777777" w:rsidR="002F221D" w:rsidRPr="004670F0" w:rsidRDefault="002F221D" w:rsidP="00F4316A">
            <w:pPr>
              <w:spacing w:line="480" w:lineRule="auto"/>
            </w:pPr>
          </w:p>
          <w:p w14:paraId="0C38A7FA" w14:textId="77777777" w:rsidR="002F221D" w:rsidRPr="004670F0" w:rsidRDefault="002F221D" w:rsidP="00F4316A">
            <w:pPr>
              <w:tabs>
                <w:tab w:val="left" w:pos="-1008"/>
                <w:tab w:val="left" w:pos="-720"/>
                <w:tab w:val="left" w:pos="0"/>
                <w:tab w:val="left" w:pos="326"/>
                <w:tab w:val="left" w:pos="1440"/>
              </w:tabs>
              <w:spacing w:line="480" w:lineRule="auto"/>
            </w:pPr>
          </w:p>
        </w:tc>
        <w:tc>
          <w:tcPr>
            <w:tcW w:w="4320" w:type="dxa"/>
            <w:tcBorders>
              <w:top w:val="single" w:sz="6" w:space="0" w:color="000000"/>
              <w:left w:val="single" w:sz="6" w:space="0" w:color="000000"/>
              <w:bottom w:val="double" w:sz="2" w:space="0" w:color="000000"/>
              <w:right w:val="double" w:sz="6" w:space="0" w:color="000000"/>
            </w:tcBorders>
          </w:tcPr>
          <w:p w14:paraId="7490D3DF" w14:textId="77777777" w:rsidR="002F221D" w:rsidRPr="004670F0" w:rsidRDefault="002F221D" w:rsidP="00F4316A">
            <w:pPr>
              <w:spacing w:line="480" w:lineRule="auto"/>
            </w:pPr>
          </w:p>
          <w:p w14:paraId="731CF8BC" w14:textId="77777777" w:rsidR="002F221D" w:rsidRPr="004670F0" w:rsidRDefault="002F221D" w:rsidP="00F4316A">
            <w:pPr>
              <w:tabs>
                <w:tab w:val="left" w:pos="-1008"/>
                <w:tab w:val="left" w:pos="-720"/>
                <w:tab w:val="left" w:pos="0"/>
                <w:tab w:val="left" w:pos="326"/>
                <w:tab w:val="left" w:pos="1440"/>
              </w:tabs>
              <w:spacing w:line="480" w:lineRule="auto"/>
            </w:pPr>
          </w:p>
        </w:tc>
      </w:tr>
      <w:tr w:rsidR="002F221D" w:rsidRPr="004670F0" w14:paraId="07008B4B" w14:textId="77777777" w:rsidTr="002F221D">
        <w:trPr>
          <w:cantSplit/>
        </w:trPr>
        <w:tc>
          <w:tcPr>
            <w:tcW w:w="3186" w:type="dxa"/>
            <w:tcBorders>
              <w:top w:val="double" w:sz="2" w:space="0" w:color="000000"/>
              <w:left w:val="double" w:sz="6" w:space="0" w:color="000000"/>
              <w:bottom w:val="single" w:sz="6" w:space="0" w:color="000000"/>
              <w:right w:val="single" w:sz="6" w:space="0" w:color="000000"/>
            </w:tcBorders>
          </w:tcPr>
          <w:p w14:paraId="62A1B22D" w14:textId="77777777" w:rsidR="002F221D" w:rsidRPr="004670F0" w:rsidRDefault="002F221D" w:rsidP="00F4316A">
            <w:pPr>
              <w:spacing w:line="480" w:lineRule="auto"/>
            </w:pPr>
          </w:p>
          <w:p w14:paraId="703D537E"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Plastic surgery</w:t>
            </w:r>
          </w:p>
        </w:tc>
        <w:tc>
          <w:tcPr>
            <w:tcW w:w="1641" w:type="dxa"/>
            <w:tcBorders>
              <w:top w:val="double" w:sz="2" w:space="0" w:color="000000"/>
              <w:left w:val="single" w:sz="6" w:space="0" w:color="000000"/>
              <w:bottom w:val="single" w:sz="6" w:space="0" w:color="000000"/>
              <w:right w:val="single" w:sz="6" w:space="0" w:color="000000"/>
            </w:tcBorders>
          </w:tcPr>
          <w:p w14:paraId="7BB8FF3B" w14:textId="77777777" w:rsidR="002F221D" w:rsidRPr="004670F0" w:rsidRDefault="002F221D" w:rsidP="00F4316A">
            <w:pPr>
              <w:spacing w:line="480" w:lineRule="auto"/>
            </w:pPr>
          </w:p>
          <w:p w14:paraId="03248162"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double" w:sz="2" w:space="0" w:color="000000"/>
              <w:left w:val="single" w:sz="6" w:space="0" w:color="000000"/>
              <w:bottom w:val="single" w:sz="6" w:space="0" w:color="000000"/>
              <w:right w:val="single" w:sz="6" w:space="0" w:color="000000"/>
            </w:tcBorders>
          </w:tcPr>
          <w:p w14:paraId="2A844553" w14:textId="77777777" w:rsidR="002F221D" w:rsidRPr="004670F0" w:rsidRDefault="002F221D" w:rsidP="00F4316A">
            <w:pPr>
              <w:spacing w:line="480" w:lineRule="auto"/>
            </w:pPr>
          </w:p>
          <w:p w14:paraId="2F6447E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double" w:sz="2" w:space="0" w:color="000000"/>
              <w:left w:val="single" w:sz="6" w:space="0" w:color="000000"/>
              <w:bottom w:val="single" w:sz="6" w:space="0" w:color="000000"/>
              <w:right w:val="double" w:sz="6" w:space="0" w:color="000000"/>
            </w:tcBorders>
          </w:tcPr>
          <w:p w14:paraId="3526ABED" w14:textId="77777777" w:rsidR="002F221D" w:rsidRPr="004670F0" w:rsidRDefault="002F221D" w:rsidP="00F4316A">
            <w:pPr>
              <w:spacing w:line="480" w:lineRule="auto"/>
            </w:pPr>
          </w:p>
          <w:p w14:paraId="279E827C"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209413BB" w14:textId="77777777" w:rsidTr="002F221D">
        <w:trPr>
          <w:cantSplit/>
        </w:trPr>
        <w:tc>
          <w:tcPr>
            <w:tcW w:w="3186" w:type="dxa"/>
            <w:tcBorders>
              <w:top w:val="single" w:sz="6" w:space="0" w:color="FFFFFF"/>
              <w:left w:val="double" w:sz="6" w:space="0" w:color="000000"/>
              <w:bottom w:val="single" w:sz="2" w:space="0" w:color="000000"/>
              <w:right w:val="single" w:sz="6" w:space="0" w:color="000000"/>
            </w:tcBorders>
          </w:tcPr>
          <w:p w14:paraId="3AEC7139" w14:textId="77777777" w:rsidR="002F221D" w:rsidRPr="004670F0" w:rsidRDefault="002F221D" w:rsidP="00F4316A">
            <w:pPr>
              <w:spacing w:line="480" w:lineRule="auto"/>
            </w:pPr>
          </w:p>
          <w:p w14:paraId="1BC05B4B"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Pharmacy consulting services</w:t>
            </w:r>
          </w:p>
        </w:tc>
        <w:tc>
          <w:tcPr>
            <w:tcW w:w="1641" w:type="dxa"/>
            <w:tcBorders>
              <w:top w:val="single" w:sz="6" w:space="0" w:color="FFFFFF"/>
              <w:left w:val="single" w:sz="6" w:space="0" w:color="000000"/>
              <w:bottom w:val="single" w:sz="2" w:space="0" w:color="000000"/>
              <w:right w:val="single" w:sz="6" w:space="0" w:color="000000"/>
            </w:tcBorders>
          </w:tcPr>
          <w:p w14:paraId="3D7B1FF1" w14:textId="77777777" w:rsidR="002F221D" w:rsidRPr="004670F0" w:rsidRDefault="002F221D" w:rsidP="00F4316A">
            <w:pPr>
              <w:spacing w:line="480" w:lineRule="auto"/>
            </w:pPr>
          </w:p>
          <w:p w14:paraId="37853645"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FFFFFF"/>
              <w:left w:val="single" w:sz="6" w:space="0" w:color="000000"/>
              <w:bottom w:val="single" w:sz="2" w:space="0" w:color="000000"/>
              <w:right w:val="single" w:sz="6" w:space="0" w:color="000000"/>
            </w:tcBorders>
          </w:tcPr>
          <w:p w14:paraId="0C7FC71E" w14:textId="77777777" w:rsidR="002F221D" w:rsidRPr="004670F0" w:rsidRDefault="002F221D" w:rsidP="00F4316A">
            <w:pPr>
              <w:spacing w:line="480" w:lineRule="auto"/>
            </w:pPr>
          </w:p>
          <w:p w14:paraId="1D067968"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FFFFFF"/>
              <w:left w:val="single" w:sz="6" w:space="0" w:color="000000"/>
              <w:bottom w:val="single" w:sz="2" w:space="0" w:color="000000"/>
              <w:right w:val="double" w:sz="6" w:space="0" w:color="000000"/>
            </w:tcBorders>
          </w:tcPr>
          <w:p w14:paraId="1C6C4467" w14:textId="77777777" w:rsidR="002F221D" w:rsidRPr="004670F0" w:rsidRDefault="002F221D" w:rsidP="00F4316A">
            <w:pPr>
              <w:spacing w:line="480" w:lineRule="auto"/>
            </w:pPr>
          </w:p>
          <w:p w14:paraId="0088F10C"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2F3C74D6" w14:textId="77777777" w:rsidTr="002F221D">
        <w:trPr>
          <w:cantSplit/>
        </w:trPr>
        <w:tc>
          <w:tcPr>
            <w:tcW w:w="3186" w:type="dxa"/>
            <w:tcBorders>
              <w:top w:val="single" w:sz="2" w:space="0" w:color="000000"/>
              <w:left w:val="double" w:sz="6" w:space="0" w:color="000000"/>
              <w:bottom w:val="single" w:sz="6" w:space="0" w:color="000000"/>
              <w:right w:val="single" w:sz="6" w:space="0" w:color="000000"/>
            </w:tcBorders>
          </w:tcPr>
          <w:p w14:paraId="6BC5B384" w14:textId="77777777" w:rsidR="002F221D" w:rsidRPr="004670F0" w:rsidRDefault="002F221D" w:rsidP="00F4316A">
            <w:pPr>
              <w:spacing w:line="480" w:lineRule="auto"/>
            </w:pPr>
          </w:p>
          <w:p w14:paraId="1A84B858"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Podiatry</w:t>
            </w:r>
          </w:p>
        </w:tc>
        <w:tc>
          <w:tcPr>
            <w:tcW w:w="1641" w:type="dxa"/>
            <w:tcBorders>
              <w:top w:val="single" w:sz="2" w:space="0" w:color="000000"/>
              <w:left w:val="single" w:sz="6" w:space="0" w:color="000000"/>
              <w:bottom w:val="single" w:sz="6" w:space="0" w:color="000000"/>
              <w:right w:val="single" w:sz="6" w:space="0" w:color="000000"/>
            </w:tcBorders>
          </w:tcPr>
          <w:p w14:paraId="70A0BAB1" w14:textId="77777777" w:rsidR="002F221D" w:rsidRPr="004670F0" w:rsidRDefault="002F221D" w:rsidP="00F4316A">
            <w:pPr>
              <w:spacing w:line="480" w:lineRule="auto"/>
            </w:pPr>
          </w:p>
          <w:p w14:paraId="61271761"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2" w:space="0" w:color="000000"/>
              <w:left w:val="single" w:sz="6" w:space="0" w:color="000000"/>
              <w:bottom w:val="single" w:sz="6" w:space="0" w:color="000000"/>
              <w:right w:val="single" w:sz="6" w:space="0" w:color="000000"/>
            </w:tcBorders>
          </w:tcPr>
          <w:p w14:paraId="33B8C07A" w14:textId="77777777" w:rsidR="002F221D" w:rsidRPr="004670F0" w:rsidRDefault="002F221D" w:rsidP="00F4316A">
            <w:pPr>
              <w:spacing w:line="480" w:lineRule="auto"/>
            </w:pPr>
          </w:p>
          <w:p w14:paraId="51BCD2CC"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2" w:space="0" w:color="000000"/>
              <w:left w:val="single" w:sz="6" w:space="0" w:color="000000"/>
              <w:bottom w:val="single" w:sz="6" w:space="0" w:color="000000"/>
              <w:right w:val="double" w:sz="6" w:space="0" w:color="000000"/>
            </w:tcBorders>
          </w:tcPr>
          <w:p w14:paraId="53EFCB14" w14:textId="77777777" w:rsidR="002F221D" w:rsidRPr="004670F0" w:rsidRDefault="002F221D" w:rsidP="00F4316A">
            <w:pPr>
              <w:spacing w:line="480" w:lineRule="auto"/>
            </w:pPr>
          </w:p>
          <w:p w14:paraId="314E987B"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14A0BF2" w14:textId="77777777" w:rsidTr="002F221D">
        <w:trPr>
          <w:cantSplit/>
        </w:trPr>
        <w:tc>
          <w:tcPr>
            <w:tcW w:w="3186" w:type="dxa"/>
            <w:tcBorders>
              <w:top w:val="single" w:sz="6" w:space="0" w:color="FFFFFF"/>
              <w:left w:val="double" w:sz="6" w:space="0" w:color="000000"/>
              <w:bottom w:val="single" w:sz="6" w:space="0" w:color="FFFFFF"/>
              <w:right w:val="single" w:sz="6" w:space="0" w:color="000000"/>
            </w:tcBorders>
          </w:tcPr>
          <w:p w14:paraId="3D5AFA87" w14:textId="77777777" w:rsidR="002F221D" w:rsidRPr="004670F0" w:rsidRDefault="002F221D" w:rsidP="00F4316A">
            <w:pPr>
              <w:spacing w:line="480" w:lineRule="auto"/>
            </w:pPr>
          </w:p>
          <w:p w14:paraId="6649DD24"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Psychiatry</w:t>
            </w:r>
          </w:p>
        </w:tc>
        <w:tc>
          <w:tcPr>
            <w:tcW w:w="1641" w:type="dxa"/>
            <w:tcBorders>
              <w:top w:val="single" w:sz="6" w:space="0" w:color="FFFFFF"/>
              <w:left w:val="single" w:sz="6" w:space="0" w:color="000000"/>
              <w:bottom w:val="single" w:sz="6" w:space="0" w:color="FFFFFF"/>
              <w:right w:val="single" w:sz="6" w:space="0" w:color="000000"/>
            </w:tcBorders>
          </w:tcPr>
          <w:p w14:paraId="3AB58E96" w14:textId="77777777" w:rsidR="002F221D" w:rsidRPr="004670F0" w:rsidRDefault="002F221D" w:rsidP="00F4316A">
            <w:pPr>
              <w:spacing w:line="480" w:lineRule="auto"/>
            </w:pPr>
          </w:p>
          <w:p w14:paraId="622BE888"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FFFFFF"/>
              <w:left w:val="single" w:sz="6" w:space="0" w:color="000000"/>
              <w:bottom w:val="single" w:sz="6" w:space="0" w:color="FFFFFF"/>
              <w:right w:val="single" w:sz="6" w:space="0" w:color="000000"/>
            </w:tcBorders>
          </w:tcPr>
          <w:p w14:paraId="498493A8" w14:textId="77777777" w:rsidR="002F221D" w:rsidRPr="004670F0" w:rsidRDefault="002F221D" w:rsidP="00F4316A">
            <w:pPr>
              <w:spacing w:line="480" w:lineRule="auto"/>
            </w:pPr>
          </w:p>
          <w:p w14:paraId="7E215D3C"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FFFFFF"/>
              <w:left w:val="single" w:sz="6" w:space="0" w:color="000000"/>
              <w:bottom w:val="single" w:sz="6" w:space="0" w:color="FFFFFF"/>
              <w:right w:val="double" w:sz="6" w:space="0" w:color="000000"/>
            </w:tcBorders>
          </w:tcPr>
          <w:p w14:paraId="6102B264" w14:textId="77777777" w:rsidR="002F221D" w:rsidRPr="004670F0" w:rsidRDefault="002F221D" w:rsidP="00F4316A">
            <w:pPr>
              <w:spacing w:line="480" w:lineRule="auto"/>
            </w:pPr>
          </w:p>
          <w:p w14:paraId="3F82A03D"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29337C41" w14:textId="77777777" w:rsidTr="002F221D">
        <w:trPr>
          <w:cantSplit/>
        </w:trPr>
        <w:tc>
          <w:tcPr>
            <w:tcW w:w="3186" w:type="dxa"/>
            <w:tcBorders>
              <w:top w:val="single" w:sz="6" w:space="0" w:color="000000"/>
              <w:left w:val="double" w:sz="6" w:space="0" w:color="000000"/>
              <w:bottom w:val="single" w:sz="2" w:space="0" w:color="000000"/>
              <w:right w:val="single" w:sz="6" w:space="0" w:color="000000"/>
            </w:tcBorders>
          </w:tcPr>
          <w:p w14:paraId="60B8F6D6" w14:textId="77777777" w:rsidR="002F221D" w:rsidRPr="004670F0" w:rsidRDefault="002F221D" w:rsidP="00F4316A">
            <w:pPr>
              <w:spacing w:line="480" w:lineRule="auto"/>
            </w:pPr>
          </w:p>
          <w:p w14:paraId="32E26B3A"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Pulmonary disease</w:t>
            </w:r>
          </w:p>
        </w:tc>
        <w:tc>
          <w:tcPr>
            <w:tcW w:w="1641" w:type="dxa"/>
            <w:tcBorders>
              <w:top w:val="single" w:sz="6" w:space="0" w:color="000000"/>
              <w:left w:val="single" w:sz="6" w:space="0" w:color="000000"/>
              <w:bottom w:val="single" w:sz="2" w:space="0" w:color="000000"/>
              <w:right w:val="single" w:sz="6" w:space="0" w:color="000000"/>
            </w:tcBorders>
          </w:tcPr>
          <w:p w14:paraId="333850BC" w14:textId="77777777" w:rsidR="002F221D" w:rsidRPr="004670F0" w:rsidRDefault="002F221D" w:rsidP="00F4316A">
            <w:pPr>
              <w:spacing w:line="480" w:lineRule="auto"/>
            </w:pPr>
          </w:p>
          <w:p w14:paraId="127E0CC6"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2" w:space="0" w:color="000000"/>
              <w:right w:val="single" w:sz="6" w:space="0" w:color="000000"/>
            </w:tcBorders>
          </w:tcPr>
          <w:p w14:paraId="08BCBE8E" w14:textId="77777777" w:rsidR="002F221D" w:rsidRPr="004670F0" w:rsidRDefault="002F221D" w:rsidP="00F4316A">
            <w:pPr>
              <w:spacing w:line="480" w:lineRule="auto"/>
            </w:pPr>
          </w:p>
          <w:p w14:paraId="4BE71105"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2" w:space="0" w:color="000000"/>
              <w:right w:val="double" w:sz="6" w:space="0" w:color="000000"/>
            </w:tcBorders>
          </w:tcPr>
          <w:p w14:paraId="7A84D8EF" w14:textId="77777777" w:rsidR="002F221D" w:rsidRPr="004670F0" w:rsidRDefault="002F221D" w:rsidP="00F4316A">
            <w:pPr>
              <w:spacing w:line="480" w:lineRule="auto"/>
            </w:pPr>
          </w:p>
          <w:p w14:paraId="55834D26"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6861A73" w14:textId="77777777" w:rsidTr="002F221D">
        <w:trPr>
          <w:cantSplit/>
        </w:trPr>
        <w:tc>
          <w:tcPr>
            <w:tcW w:w="3186" w:type="dxa"/>
            <w:tcBorders>
              <w:top w:val="single" w:sz="2" w:space="0" w:color="000000"/>
              <w:left w:val="double" w:sz="6" w:space="0" w:color="000000"/>
              <w:bottom w:val="single" w:sz="6" w:space="0" w:color="FFFFFF"/>
              <w:right w:val="single" w:sz="6" w:space="0" w:color="000000"/>
            </w:tcBorders>
          </w:tcPr>
          <w:p w14:paraId="37328E19" w14:textId="77777777" w:rsidR="002F221D" w:rsidRPr="004670F0" w:rsidRDefault="002F221D" w:rsidP="00F4316A">
            <w:pPr>
              <w:spacing w:line="480" w:lineRule="auto"/>
            </w:pPr>
          </w:p>
          <w:p w14:paraId="29822FAC"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Radiology</w:t>
            </w:r>
          </w:p>
        </w:tc>
        <w:tc>
          <w:tcPr>
            <w:tcW w:w="1641" w:type="dxa"/>
            <w:tcBorders>
              <w:top w:val="single" w:sz="2" w:space="0" w:color="000000"/>
              <w:left w:val="single" w:sz="6" w:space="0" w:color="000000"/>
              <w:bottom w:val="single" w:sz="6" w:space="0" w:color="FFFFFF"/>
              <w:right w:val="single" w:sz="6" w:space="0" w:color="000000"/>
            </w:tcBorders>
          </w:tcPr>
          <w:p w14:paraId="026BA41E" w14:textId="77777777" w:rsidR="002F221D" w:rsidRPr="004670F0" w:rsidRDefault="002F221D" w:rsidP="00F4316A">
            <w:pPr>
              <w:spacing w:line="480" w:lineRule="auto"/>
            </w:pPr>
          </w:p>
          <w:p w14:paraId="7683C31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2" w:space="0" w:color="000000"/>
              <w:left w:val="single" w:sz="6" w:space="0" w:color="000000"/>
              <w:bottom w:val="single" w:sz="6" w:space="0" w:color="FFFFFF"/>
              <w:right w:val="single" w:sz="6" w:space="0" w:color="000000"/>
            </w:tcBorders>
          </w:tcPr>
          <w:p w14:paraId="37DFA83E" w14:textId="77777777" w:rsidR="002F221D" w:rsidRPr="004670F0" w:rsidRDefault="002F221D" w:rsidP="00F4316A">
            <w:pPr>
              <w:spacing w:line="480" w:lineRule="auto"/>
            </w:pPr>
          </w:p>
          <w:p w14:paraId="1A461224"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2" w:space="0" w:color="000000"/>
              <w:left w:val="single" w:sz="6" w:space="0" w:color="000000"/>
              <w:bottom w:val="single" w:sz="6" w:space="0" w:color="FFFFFF"/>
              <w:right w:val="double" w:sz="6" w:space="0" w:color="000000"/>
            </w:tcBorders>
          </w:tcPr>
          <w:p w14:paraId="0D32AAB9" w14:textId="77777777" w:rsidR="002F221D" w:rsidRPr="004670F0" w:rsidRDefault="002F221D" w:rsidP="00F4316A">
            <w:pPr>
              <w:spacing w:line="480" w:lineRule="auto"/>
            </w:pPr>
          </w:p>
          <w:p w14:paraId="6BCC4529"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524235E0"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1B17EA0" w14:textId="77777777" w:rsidR="002F221D" w:rsidRPr="004670F0" w:rsidRDefault="002F221D" w:rsidP="00F4316A">
            <w:pPr>
              <w:spacing w:line="480" w:lineRule="auto"/>
            </w:pPr>
          </w:p>
          <w:p w14:paraId="01539998" w14:textId="77777777" w:rsidR="002F221D" w:rsidRPr="004670F0" w:rsidRDefault="002F221D" w:rsidP="00F4316A">
            <w:pPr>
              <w:tabs>
                <w:tab w:val="left" w:pos="-1008"/>
                <w:tab w:val="left" w:pos="-720"/>
                <w:tab w:val="left" w:pos="0"/>
                <w:tab w:val="left" w:pos="326"/>
                <w:tab w:val="left" w:pos="1440"/>
              </w:tabs>
              <w:spacing w:after="58" w:line="480" w:lineRule="auto"/>
              <w:ind w:left="225" w:hanging="225"/>
            </w:pPr>
            <w:r w:rsidRPr="004670F0">
              <w:t xml:space="preserve"> </w:t>
            </w:r>
            <w:r w:rsidRPr="004670F0">
              <w:tab/>
              <w:t xml:space="preserve">    Rheumatology</w:t>
            </w:r>
          </w:p>
        </w:tc>
        <w:tc>
          <w:tcPr>
            <w:tcW w:w="1641" w:type="dxa"/>
            <w:tcBorders>
              <w:top w:val="single" w:sz="6" w:space="0" w:color="000000"/>
              <w:left w:val="single" w:sz="6" w:space="0" w:color="000000"/>
              <w:bottom w:val="single" w:sz="6" w:space="0" w:color="FFFFFF"/>
              <w:right w:val="single" w:sz="6" w:space="0" w:color="000000"/>
            </w:tcBorders>
          </w:tcPr>
          <w:p w14:paraId="7F380B0C" w14:textId="77777777" w:rsidR="002F221D" w:rsidRPr="004670F0" w:rsidRDefault="002F221D" w:rsidP="00F4316A">
            <w:pPr>
              <w:spacing w:line="480" w:lineRule="auto"/>
            </w:pPr>
          </w:p>
          <w:p w14:paraId="240CB95B"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172FAFF4" w14:textId="77777777" w:rsidR="002F221D" w:rsidRPr="004670F0" w:rsidRDefault="002F221D" w:rsidP="00F4316A">
            <w:pPr>
              <w:spacing w:line="480" w:lineRule="auto"/>
            </w:pPr>
          </w:p>
          <w:p w14:paraId="1B7DD997"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4611474D" w14:textId="77777777" w:rsidR="002F221D" w:rsidRPr="004670F0" w:rsidRDefault="002F221D" w:rsidP="00F4316A">
            <w:pPr>
              <w:spacing w:line="480" w:lineRule="auto"/>
            </w:pPr>
          </w:p>
          <w:p w14:paraId="1FE93FD3"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7705446E"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5119C35E" w14:textId="77777777" w:rsidR="002F221D" w:rsidRPr="004670F0" w:rsidRDefault="002F221D" w:rsidP="00F4316A">
            <w:pPr>
              <w:spacing w:line="480" w:lineRule="auto"/>
            </w:pPr>
          </w:p>
          <w:p w14:paraId="6468C3B0"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Surgery</w:t>
            </w:r>
          </w:p>
        </w:tc>
        <w:tc>
          <w:tcPr>
            <w:tcW w:w="1641" w:type="dxa"/>
            <w:tcBorders>
              <w:top w:val="single" w:sz="6" w:space="0" w:color="000000"/>
              <w:left w:val="single" w:sz="6" w:space="0" w:color="000000"/>
              <w:bottom w:val="single" w:sz="6" w:space="0" w:color="FFFFFF"/>
              <w:right w:val="single" w:sz="6" w:space="0" w:color="000000"/>
            </w:tcBorders>
          </w:tcPr>
          <w:p w14:paraId="22282F46" w14:textId="77777777" w:rsidR="002F221D" w:rsidRPr="004670F0" w:rsidRDefault="002F221D" w:rsidP="00F4316A">
            <w:pPr>
              <w:spacing w:line="480" w:lineRule="auto"/>
            </w:pPr>
          </w:p>
          <w:p w14:paraId="7AAA5F5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7517FD9E" w14:textId="77777777" w:rsidR="002F221D" w:rsidRPr="004670F0" w:rsidRDefault="002F221D" w:rsidP="00F4316A">
            <w:pPr>
              <w:spacing w:line="480" w:lineRule="auto"/>
            </w:pPr>
          </w:p>
          <w:p w14:paraId="34698A04"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4FE0796B" w14:textId="77777777" w:rsidR="002F221D" w:rsidRPr="004670F0" w:rsidRDefault="002F221D" w:rsidP="00F4316A">
            <w:pPr>
              <w:spacing w:line="480" w:lineRule="auto"/>
            </w:pPr>
          </w:p>
          <w:p w14:paraId="719EE006"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54EC8841"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201F32B7" w14:textId="77777777" w:rsidR="002F221D" w:rsidRPr="004670F0" w:rsidRDefault="002F221D" w:rsidP="00F4316A">
            <w:pPr>
              <w:spacing w:line="480" w:lineRule="auto"/>
            </w:pPr>
          </w:p>
          <w:p w14:paraId="67E9489B"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Thoracic and vascular surgery</w:t>
            </w:r>
          </w:p>
        </w:tc>
        <w:tc>
          <w:tcPr>
            <w:tcW w:w="1641" w:type="dxa"/>
            <w:tcBorders>
              <w:top w:val="single" w:sz="6" w:space="0" w:color="000000"/>
              <w:left w:val="single" w:sz="6" w:space="0" w:color="000000"/>
              <w:bottom w:val="single" w:sz="6" w:space="0" w:color="FFFFFF"/>
              <w:right w:val="single" w:sz="6" w:space="0" w:color="000000"/>
            </w:tcBorders>
          </w:tcPr>
          <w:p w14:paraId="7B935000" w14:textId="77777777" w:rsidR="002F221D" w:rsidRPr="004670F0" w:rsidRDefault="002F221D" w:rsidP="00F4316A">
            <w:pPr>
              <w:spacing w:line="480" w:lineRule="auto"/>
            </w:pPr>
          </w:p>
          <w:p w14:paraId="5D710D34"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551471CF" w14:textId="77777777" w:rsidR="002F221D" w:rsidRPr="004670F0" w:rsidRDefault="002F221D" w:rsidP="00F4316A">
            <w:pPr>
              <w:spacing w:line="480" w:lineRule="auto"/>
            </w:pPr>
          </w:p>
          <w:p w14:paraId="0C5EFDF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33410E66" w14:textId="77777777" w:rsidR="002F221D" w:rsidRPr="004670F0" w:rsidRDefault="002F221D" w:rsidP="00F4316A">
            <w:pPr>
              <w:spacing w:line="480" w:lineRule="auto"/>
            </w:pPr>
          </w:p>
          <w:p w14:paraId="61D21E98"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37F604C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11341A0E" w14:textId="77777777" w:rsidR="002F221D" w:rsidRPr="004670F0" w:rsidRDefault="002F221D" w:rsidP="00F4316A">
            <w:pPr>
              <w:spacing w:line="480" w:lineRule="auto"/>
            </w:pPr>
          </w:p>
          <w:p w14:paraId="16D848E8"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Urology</w:t>
            </w:r>
          </w:p>
        </w:tc>
        <w:tc>
          <w:tcPr>
            <w:tcW w:w="1641" w:type="dxa"/>
            <w:tcBorders>
              <w:top w:val="single" w:sz="6" w:space="0" w:color="000000"/>
              <w:left w:val="single" w:sz="6" w:space="0" w:color="000000"/>
              <w:bottom w:val="single" w:sz="6" w:space="0" w:color="FFFFFF"/>
              <w:right w:val="single" w:sz="6" w:space="0" w:color="000000"/>
            </w:tcBorders>
          </w:tcPr>
          <w:p w14:paraId="02719A24" w14:textId="77777777" w:rsidR="002F221D" w:rsidRPr="004670F0" w:rsidRDefault="002F221D" w:rsidP="00F4316A">
            <w:pPr>
              <w:spacing w:line="480" w:lineRule="auto"/>
            </w:pPr>
          </w:p>
          <w:p w14:paraId="5B3310D9"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511A3065" w14:textId="77777777" w:rsidR="002F221D" w:rsidRPr="004670F0" w:rsidRDefault="002F221D" w:rsidP="00F4316A">
            <w:pPr>
              <w:spacing w:line="480" w:lineRule="auto"/>
            </w:pPr>
          </w:p>
          <w:p w14:paraId="74BF822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71F229B3" w14:textId="77777777" w:rsidR="002F221D" w:rsidRPr="004670F0" w:rsidRDefault="002F221D" w:rsidP="00F4316A">
            <w:pPr>
              <w:spacing w:line="480" w:lineRule="auto"/>
            </w:pPr>
          </w:p>
          <w:p w14:paraId="7236B621"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6727955A"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4230D34" w14:textId="77777777" w:rsidR="002F221D" w:rsidRPr="004670F0" w:rsidRDefault="002F221D" w:rsidP="00F4316A">
            <w:pPr>
              <w:spacing w:line="480" w:lineRule="auto"/>
            </w:pPr>
          </w:p>
          <w:p w14:paraId="7FBE70D5" w14:textId="77777777" w:rsidR="002F221D" w:rsidRPr="004670F0" w:rsidRDefault="002F221D" w:rsidP="00F4316A">
            <w:pPr>
              <w:tabs>
                <w:tab w:val="left" w:pos="-1008"/>
                <w:tab w:val="left" w:pos="-720"/>
                <w:tab w:val="left" w:pos="0"/>
                <w:tab w:val="left" w:pos="326"/>
                <w:tab w:val="left" w:pos="1440"/>
              </w:tabs>
              <w:spacing w:after="58" w:line="480" w:lineRule="auto"/>
            </w:pPr>
            <w:r w:rsidRPr="004670F0">
              <w:t>Laboratory tests, x-rays and other diagnostic procedures</w:t>
            </w:r>
          </w:p>
        </w:tc>
        <w:tc>
          <w:tcPr>
            <w:tcW w:w="1641" w:type="dxa"/>
            <w:tcBorders>
              <w:top w:val="single" w:sz="6" w:space="0" w:color="000000"/>
              <w:left w:val="single" w:sz="6" w:space="0" w:color="000000"/>
              <w:bottom w:val="single" w:sz="6" w:space="0" w:color="FFFFFF"/>
              <w:right w:val="single" w:sz="6" w:space="0" w:color="000000"/>
            </w:tcBorders>
          </w:tcPr>
          <w:p w14:paraId="47FB9FC7" w14:textId="77777777" w:rsidR="002F221D" w:rsidRPr="004670F0" w:rsidRDefault="002F221D" w:rsidP="00F4316A">
            <w:pPr>
              <w:spacing w:line="480" w:lineRule="auto"/>
            </w:pPr>
          </w:p>
          <w:p w14:paraId="1B2D6DA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38D3BF9C" w14:textId="77777777" w:rsidR="002F221D" w:rsidRPr="004670F0" w:rsidRDefault="002F221D" w:rsidP="00F4316A">
            <w:pPr>
              <w:spacing w:line="480" w:lineRule="auto"/>
            </w:pPr>
          </w:p>
          <w:p w14:paraId="2E6AA2C2"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4BF2B335" w14:textId="77777777" w:rsidR="002F221D" w:rsidRPr="004670F0" w:rsidRDefault="002F221D" w:rsidP="00F4316A">
            <w:pPr>
              <w:spacing w:line="480" w:lineRule="auto"/>
            </w:pPr>
          </w:p>
          <w:p w14:paraId="38D1E414"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7B82B04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4997F79" w14:textId="77777777" w:rsidR="002F221D" w:rsidRPr="004670F0" w:rsidRDefault="002F221D" w:rsidP="00F4316A">
            <w:pPr>
              <w:spacing w:line="480" w:lineRule="auto"/>
            </w:pPr>
          </w:p>
          <w:p w14:paraId="3FBC46BC" w14:textId="77777777" w:rsidR="002F221D" w:rsidRPr="004670F0" w:rsidRDefault="002F221D" w:rsidP="00F4316A">
            <w:pPr>
              <w:tabs>
                <w:tab w:val="left" w:pos="-1008"/>
                <w:tab w:val="left" w:pos="-720"/>
                <w:tab w:val="left" w:pos="0"/>
                <w:tab w:val="left" w:pos="326"/>
                <w:tab w:val="left" w:pos="1440"/>
              </w:tabs>
              <w:spacing w:after="58" w:line="480" w:lineRule="auto"/>
            </w:pPr>
            <w:r w:rsidRPr="004670F0">
              <w:t>Drugs and biologicals</w:t>
            </w:r>
          </w:p>
        </w:tc>
        <w:tc>
          <w:tcPr>
            <w:tcW w:w="1641" w:type="dxa"/>
            <w:tcBorders>
              <w:top w:val="single" w:sz="6" w:space="0" w:color="000000"/>
              <w:left w:val="single" w:sz="6" w:space="0" w:color="000000"/>
              <w:bottom w:val="single" w:sz="6" w:space="0" w:color="FFFFFF"/>
              <w:right w:val="single" w:sz="6" w:space="0" w:color="000000"/>
            </w:tcBorders>
          </w:tcPr>
          <w:p w14:paraId="34F264DA" w14:textId="77777777" w:rsidR="002F221D" w:rsidRPr="004670F0" w:rsidRDefault="002F221D" w:rsidP="00F4316A">
            <w:pPr>
              <w:spacing w:line="480" w:lineRule="auto"/>
            </w:pPr>
          </w:p>
          <w:p w14:paraId="5213CEC5"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5CF031A8" w14:textId="77777777" w:rsidR="002F221D" w:rsidRPr="004670F0" w:rsidRDefault="002F221D" w:rsidP="00F4316A">
            <w:pPr>
              <w:spacing w:line="480" w:lineRule="auto"/>
            </w:pPr>
          </w:p>
          <w:p w14:paraId="05ADEEEC"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7CB394FE" w14:textId="77777777" w:rsidR="002F221D" w:rsidRPr="004670F0" w:rsidRDefault="002F221D" w:rsidP="00F4316A">
            <w:pPr>
              <w:spacing w:line="480" w:lineRule="auto"/>
            </w:pPr>
          </w:p>
          <w:p w14:paraId="1067DC7F"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44A66554"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5FB274B4" w14:textId="77777777" w:rsidR="002F221D" w:rsidRPr="004670F0" w:rsidRDefault="002F221D" w:rsidP="00F4316A">
            <w:pPr>
              <w:spacing w:line="480" w:lineRule="auto"/>
            </w:pPr>
          </w:p>
          <w:p w14:paraId="5C340B9C" w14:textId="77777777" w:rsidR="002F221D" w:rsidRPr="004670F0" w:rsidRDefault="002F221D" w:rsidP="00F4316A">
            <w:pPr>
              <w:tabs>
                <w:tab w:val="left" w:pos="-1008"/>
                <w:tab w:val="left" w:pos="-720"/>
                <w:tab w:val="left" w:pos="0"/>
                <w:tab w:val="left" w:pos="326"/>
                <w:tab w:val="left" w:pos="1440"/>
              </w:tabs>
              <w:spacing w:after="58" w:line="480" w:lineRule="auto"/>
            </w:pPr>
            <w:r w:rsidRPr="004670F0">
              <w:t>Prosthetics and durable medical equipment, corrective vision devices such as eyeglasses and lenses, hearing aids, dentures, and repairs and maintenance for these items</w:t>
            </w:r>
          </w:p>
        </w:tc>
        <w:tc>
          <w:tcPr>
            <w:tcW w:w="1641" w:type="dxa"/>
            <w:tcBorders>
              <w:top w:val="single" w:sz="6" w:space="0" w:color="000000"/>
              <w:left w:val="single" w:sz="6" w:space="0" w:color="000000"/>
              <w:bottom w:val="single" w:sz="6" w:space="0" w:color="FFFFFF"/>
              <w:right w:val="single" w:sz="6" w:space="0" w:color="000000"/>
            </w:tcBorders>
          </w:tcPr>
          <w:p w14:paraId="53AE40EE" w14:textId="77777777" w:rsidR="002F221D" w:rsidRPr="004670F0" w:rsidRDefault="002F221D" w:rsidP="00F4316A">
            <w:pPr>
              <w:spacing w:line="480" w:lineRule="auto"/>
            </w:pPr>
          </w:p>
          <w:p w14:paraId="5EFDBB75"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470D5EE8" w14:textId="77777777" w:rsidR="002F221D" w:rsidRPr="004670F0" w:rsidRDefault="002F221D" w:rsidP="00F4316A">
            <w:pPr>
              <w:spacing w:line="480" w:lineRule="auto"/>
            </w:pPr>
          </w:p>
          <w:p w14:paraId="66FEB73B"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54C8412D" w14:textId="77777777" w:rsidR="002F221D" w:rsidRPr="004670F0" w:rsidRDefault="002F221D" w:rsidP="00F4316A">
            <w:pPr>
              <w:spacing w:line="480" w:lineRule="auto"/>
            </w:pPr>
          </w:p>
          <w:p w14:paraId="21794706"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0DE1E0C"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E8A318A" w14:textId="77777777" w:rsidR="002F221D" w:rsidRPr="004670F0" w:rsidRDefault="002F221D" w:rsidP="00F4316A">
            <w:pPr>
              <w:spacing w:line="480" w:lineRule="auto"/>
            </w:pPr>
          </w:p>
          <w:p w14:paraId="569B55CC" w14:textId="77777777" w:rsidR="002F221D" w:rsidRPr="004670F0" w:rsidRDefault="002F221D" w:rsidP="00F4316A">
            <w:pPr>
              <w:spacing w:line="480" w:lineRule="auto"/>
            </w:pPr>
            <w:r w:rsidRPr="004670F0">
              <w:t>Assisted Living Facility</w:t>
            </w:r>
          </w:p>
        </w:tc>
        <w:tc>
          <w:tcPr>
            <w:tcW w:w="1641" w:type="dxa"/>
            <w:tcBorders>
              <w:top w:val="single" w:sz="6" w:space="0" w:color="000000"/>
              <w:left w:val="single" w:sz="6" w:space="0" w:color="000000"/>
              <w:bottom w:val="single" w:sz="6" w:space="0" w:color="FFFFFF"/>
              <w:right w:val="single" w:sz="6" w:space="0" w:color="000000"/>
            </w:tcBorders>
          </w:tcPr>
          <w:p w14:paraId="203744B5" w14:textId="77777777" w:rsidR="002F221D" w:rsidRPr="004670F0" w:rsidRDefault="002F221D" w:rsidP="00F4316A">
            <w:pPr>
              <w:spacing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0353A62E" w14:textId="77777777" w:rsidR="002F221D" w:rsidRPr="004670F0" w:rsidRDefault="002F221D" w:rsidP="00F4316A">
            <w:pPr>
              <w:spacing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3B1ADEB2" w14:textId="77777777" w:rsidR="002F221D" w:rsidRPr="004670F0" w:rsidRDefault="002F221D" w:rsidP="00F4316A">
            <w:pPr>
              <w:spacing w:line="480" w:lineRule="auto"/>
            </w:pPr>
          </w:p>
        </w:tc>
      </w:tr>
      <w:tr w:rsidR="002F221D" w:rsidRPr="004670F0" w14:paraId="0A768C25"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4337280" w14:textId="77777777" w:rsidR="002F221D" w:rsidRPr="004670F0" w:rsidRDefault="002F221D" w:rsidP="00F4316A">
            <w:pPr>
              <w:spacing w:line="480" w:lineRule="auto"/>
            </w:pPr>
          </w:p>
          <w:p w14:paraId="34BC5E8F" w14:textId="77777777" w:rsidR="002F221D" w:rsidRPr="004670F0" w:rsidRDefault="002F221D" w:rsidP="00F4316A">
            <w:pPr>
              <w:tabs>
                <w:tab w:val="left" w:pos="-1008"/>
                <w:tab w:val="left" w:pos="-720"/>
                <w:tab w:val="left" w:pos="0"/>
                <w:tab w:val="left" w:pos="326"/>
                <w:tab w:val="left" w:pos="1440"/>
              </w:tabs>
              <w:spacing w:after="58" w:line="480" w:lineRule="auto"/>
            </w:pPr>
            <w:r w:rsidRPr="004670F0">
              <w:t>Acute inpatient care, including, but      not limited to:</w:t>
            </w:r>
          </w:p>
        </w:tc>
        <w:tc>
          <w:tcPr>
            <w:tcW w:w="1641" w:type="dxa"/>
            <w:tcBorders>
              <w:top w:val="single" w:sz="6" w:space="0" w:color="000000"/>
              <w:left w:val="single" w:sz="6" w:space="0" w:color="000000"/>
              <w:bottom w:val="single" w:sz="6" w:space="0" w:color="FFFFFF"/>
              <w:right w:val="single" w:sz="6" w:space="0" w:color="000000"/>
            </w:tcBorders>
          </w:tcPr>
          <w:p w14:paraId="3984676C" w14:textId="77777777" w:rsidR="002F221D" w:rsidRPr="004670F0" w:rsidRDefault="002F221D" w:rsidP="00F4316A">
            <w:pPr>
              <w:spacing w:line="480" w:lineRule="auto"/>
            </w:pPr>
          </w:p>
          <w:p w14:paraId="27805B0D"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tcPr>
          <w:p w14:paraId="0231B9C6" w14:textId="77777777" w:rsidR="002F221D" w:rsidRPr="004670F0" w:rsidRDefault="002F221D" w:rsidP="00F4316A">
            <w:pPr>
              <w:spacing w:line="480" w:lineRule="auto"/>
            </w:pPr>
          </w:p>
          <w:p w14:paraId="48B08F4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tcPr>
          <w:p w14:paraId="3876B440" w14:textId="77777777" w:rsidR="002F221D" w:rsidRPr="004670F0" w:rsidRDefault="002F221D" w:rsidP="00F4316A">
            <w:pPr>
              <w:spacing w:line="480" w:lineRule="auto"/>
            </w:pPr>
          </w:p>
          <w:p w14:paraId="3CEDD0F8"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47BF3766"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0EB16F3" w14:textId="77777777" w:rsidR="002F221D" w:rsidRPr="004670F0" w:rsidRDefault="002F221D" w:rsidP="00F4316A">
            <w:pPr>
              <w:spacing w:line="480" w:lineRule="auto"/>
            </w:pPr>
          </w:p>
          <w:p w14:paraId="55DC21E5"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Ambulance</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790D422E" w14:textId="77777777" w:rsidR="002F221D" w:rsidRPr="004670F0" w:rsidRDefault="002F221D" w:rsidP="00F4316A">
            <w:pPr>
              <w:spacing w:line="480" w:lineRule="auto"/>
            </w:pPr>
          </w:p>
          <w:p w14:paraId="0CB0CAE9" w14:textId="77777777" w:rsidR="002F221D" w:rsidRPr="004670F0" w:rsidRDefault="002F221D" w:rsidP="00F4316A">
            <w:pPr>
              <w:tabs>
                <w:tab w:val="left" w:pos="-1008"/>
                <w:tab w:val="left" w:pos="-720"/>
                <w:tab w:val="left" w:pos="0"/>
                <w:tab w:val="left" w:pos="326"/>
                <w:tab w:val="left" w:pos="1440"/>
              </w:tabs>
              <w:spacing w:after="58" w:line="480" w:lineRule="auto"/>
              <w:rPr>
                <w14:shadow w14:blurRad="50800" w14:dist="38100" w14:dir="2700000" w14:sx="100000" w14:sy="100000" w14:kx="0" w14:ky="0" w14:algn="tl">
                  <w14:srgbClr w14:val="000000">
                    <w14:alpha w14:val="60000"/>
                  </w14:srgbClr>
                </w14:shadow>
              </w:rPr>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75650B35" w14:textId="77777777" w:rsidR="002F221D" w:rsidRPr="004670F0" w:rsidRDefault="002F221D" w:rsidP="00F4316A">
            <w:pPr>
              <w:spacing w:line="480" w:lineRule="auto"/>
              <w:rPr>
                <w14:shadow w14:blurRad="50800" w14:dist="38100" w14:dir="2700000" w14:sx="100000" w14:sy="100000" w14:kx="0" w14:ky="0" w14:algn="tl">
                  <w14:srgbClr w14:val="000000">
                    <w14:alpha w14:val="60000"/>
                  </w14:srgbClr>
                </w14:shadow>
              </w:rPr>
            </w:pPr>
          </w:p>
          <w:p w14:paraId="406BE3CB" w14:textId="77777777" w:rsidR="002F221D" w:rsidRPr="004670F0" w:rsidRDefault="002F221D" w:rsidP="00F4316A">
            <w:pPr>
              <w:tabs>
                <w:tab w:val="left" w:pos="-1008"/>
                <w:tab w:val="left" w:pos="-720"/>
                <w:tab w:val="left" w:pos="0"/>
                <w:tab w:val="left" w:pos="326"/>
                <w:tab w:val="left" w:pos="1440"/>
              </w:tabs>
              <w:spacing w:after="58" w:line="480" w:lineRule="auto"/>
              <w:rPr>
                <w14:shadow w14:blurRad="50800" w14:dist="38100" w14:dir="2700000" w14:sx="100000" w14:sy="100000" w14:kx="0" w14:ky="0" w14:algn="tl">
                  <w14:srgbClr w14:val="000000">
                    <w14:alpha w14:val="60000"/>
                  </w14:srgbClr>
                </w14:shadow>
              </w:rPr>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060EC02F" w14:textId="77777777" w:rsidR="002F221D" w:rsidRPr="004670F0" w:rsidRDefault="002F221D" w:rsidP="00F4316A">
            <w:pPr>
              <w:spacing w:line="480" w:lineRule="auto"/>
              <w:rPr>
                <w14:shadow w14:blurRad="50800" w14:dist="38100" w14:dir="2700000" w14:sx="100000" w14:sy="100000" w14:kx="0" w14:ky="0" w14:algn="tl">
                  <w14:srgbClr w14:val="000000">
                    <w14:alpha w14:val="60000"/>
                  </w14:srgbClr>
                </w14:shadow>
              </w:rPr>
            </w:pPr>
          </w:p>
          <w:p w14:paraId="7EEF91F4" w14:textId="77777777" w:rsidR="002F221D" w:rsidRPr="004670F0" w:rsidRDefault="002F221D" w:rsidP="00F4316A">
            <w:pPr>
              <w:tabs>
                <w:tab w:val="left" w:pos="-1008"/>
                <w:tab w:val="left" w:pos="-720"/>
                <w:tab w:val="left" w:pos="0"/>
                <w:tab w:val="left" w:pos="326"/>
                <w:tab w:val="left" w:pos="1440"/>
              </w:tabs>
              <w:spacing w:after="58" w:line="480" w:lineRule="auto"/>
              <w:rPr>
                <w14:shadow w14:blurRad="50800" w14:dist="38100" w14:dir="2700000" w14:sx="100000" w14:sy="100000" w14:kx="0" w14:ky="0" w14:algn="tl">
                  <w14:srgbClr w14:val="000000">
                    <w14:alpha w14:val="60000"/>
                  </w14:srgbClr>
                </w14:shadow>
              </w:rPr>
            </w:pPr>
          </w:p>
        </w:tc>
      </w:tr>
      <w:tr w:rsidR="002F221D" w:rsidRPr="004670F0" w14:paraId="7205FC0E"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DBD2457" w14:textId="77777777" w:rsidR="002F221D" w:rsidRPr="004670F0" w:rsidRDefault="002F221D" w:rsidP="00F4316A">
            <w:pPr>
              <w:spacing w:line="480" w:lineRule="auto"/>
              <w:rPr>
                <w14:shadow w14:blurRad="50800" w14:dist="38100" w14:dir="2700000" w14:sx="100000" w14:sy="100000" w14:kx="0" w14:ky="0" w14:algn="tl">
                  <w14:srgbClr w14:val="000000">
                    <w14:alpha w14:val="60000"/>
                  </w14:srgbClr>
                </w14:shadow>
              </w:rPr>
            </w:pPr>
          </w:p>
          <w:p w14:paraId="2C27E0BE"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Emergency room care and treatment room services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10E5A946" w14:textId="77777777" w:rsidR="002F221D" w:rsidRPr="004670F0" w:rsidRDefault="002F221D" w:rsidP="00F4316A">
            <w:pPr>
              <w:spacing w:line="480" w:lineRule="auto"/>
            </w:pPr>
          </w:p>
          <w:p w14:paraId="559BAA82"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4FE93363" w14:textId="77777777" w:rsidR="002F221D" w:rsidRPr="004670F0" w:rsidRDefault="002F221D" w:rsidP="00F4316A">
            <w:pPr>
              <w:spacing w:line="480" w:lineRule="auto"/>
            </w:pPr>
          </w:p>
          <w:p w14:paraId="406547F6"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088690E5" w14:textId="77777777" w:rsidR="002F221D" w:rsidRPr="004670F0" w:rsidRDefault="002F221D" w:rsidP="00F4316A">
            <w:pPr>
              <w:spacing w:line="480" w:lineRule="auto"/>
            </w:pPr>
          </w:p>
          <w:p w14:paraId="2D716394"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5905D91"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6AA39660" w14:textId="77777777" w:rsidR="002F221D" w:rsidRPr="004670F0" w:rsidRDefault="002F221D" w:rsidP="00F4316A">
            <w:pPr>
              <w:spacing w:line="480" w:lineRule="auto"/>
            </w:pPr>
          </w:p>
          <w:p w14:paraId="20CCD34B"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Semi-private room and board</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6CD2A5BB" w14:textId="77777777" w:rsidR="002F221D" w:rsidRPr="004670F0" w:rsidRDefault="002F221D" w:rsidP="00F4316A">
            <w:pPr>
              <w:spacing w:line="480" w:lineRule="auto"/>
            </w:pPr>
          </w:p>
          <w:p w14:paraId="682CEDB1"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1EA79BC2" w14:textId="77777777" w:rsidR="002F221D" w:rsidRPr="004670F0" w:rsidRDefault="002F221D" w:rsidP="00F4316A">
            <w:pPr>
              <w:spacing w:line="480" w:lineRule="auto"/>
            </w:pPr>
          </w:p>
          <w:p w14:paraId="1F0F3001"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24B157A1" w14:textId="77777777" w:rsidR="002F221D" w:rsidRPr="004670F0" w:rsidRDefault="002F221D" w:rsidP="00F4316A">
            <w:pPr>
              <w:spacing w:line="480" w:lineRule="auto"/>
            </w:pPr>
          </w:p>
          <w:p w14:paraId="427B76FB"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391B9D05"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5E624A1B" w14:textId="77777777" w:rsidR="002F221D" w:rsidRPr="004670F0" w:rsidRDefault="002F221D" w:rsidP="00F4316A">
            <w:pPr>
              <w:spacing w:line="480" w:lineRule="auto"/>
            </w:pPr>
          </w:p>
          <w:p w14:paraId="7BC1E41E"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 xml:space="preserve">General medical and nursing services     </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58594BD5" w14:textId="77777777" w:rsidR="002F221D" w:rsidRPr="004670F0" w:rsidRDefault="002F221D" w:rsidP="00F4316A">
            <w:pPr>
              <w:spacing w:line="480" w:lineRule="auto"/>
            </w:pPr>
          </w:p>
          <w:p w14:paraId="74BF0AC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600E9EA2" w14:textId="77777777" w:rsidR="002F221D" w:rsidRPr="004670F0" w:rsidRDefault="002F221D" w:rsidP="00F4316A">
            <w:pPr>
              <w:spacing w:line="480" w:lineRule="auto"/>
            </w:pPr>
          </w:p>
          <w:p w14:paraId="2BE89B5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159D6248" w14:textId="77777777" w:rsidR="002F221D" w:rsidRPr="004670F0" w:rsidRDefault="002F221D" w:rsidP="00F4316A">
            <w:pPr>
              <w:spacing w:line="480" w:lineRule="auto"/>
            </w:pPr>
          </w:p>
          <w:p w14:paraId="51D024AB"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62ABC1A8"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363AE0B" w14:textId="77777777" w:rsidR="002F221D" w:rsidRPr="004670F0" w:rsidRDefault="002F221D" w:rsidP="00F4316A">
            <w:pPr>
              <w:spacing w:line="480" w:lineRule="auto"/>
            </w:pPr>
          </w:p>
          <w:p w14:paraId="5218C50B"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Medical surgical/intensive care/ coronary care unit, as necessary</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1B4C2A50" w14:textId="77777777" w:rsidR="002F221D" w:rsidRPr="004670F0" w:rsidRDefault="002F221D" w:rsidP="00F4316A">
            <w:pPr>
              <w:spacing w:line="480" w:lineRule="auto"/>
            </w:pPr>
          </w:p>
          <w:p w14:paraId="54000771"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202A65BA" w14:textId="77777777" w:rsidR="002F221D" w:rsidRPr="004670F0" w:rsidRDefault="002F221D" w:rsidP="00F4316A">
            <w:pPr>
              <w:spacing w:line="480" w:lineRule="auto"/>
            </w:pPr>
          </w:p>
          <w:p w14:paraId="158D44B9"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679230DD" w14:textId="77777777" w:rsidR="002F221D" w:rsidRPr="004670F0" w:rsidRDefault="002F221D" w:rsidP="00F4316A">
            <w:pPr>
              <w:spacing w:line="480" w:lineRule="auto"/>
            </w:pPr>
          </w:p>
          <w:p w14:paraId="6E698F4F"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4F91BF9"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23142E3" w14:textId="77777777" w:rsidR="002F221D" w:rsidRPr="004670F0" w:rsidRDefault="002F221D" w:rsidP="00F4316A">
            <w:pPr>
              <w:spacing w:line="480" w:lineRule="auto"/>
            </w:pPr>
          </w:p>
          <w:p w14:paraId="66DFFE24"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Laboratory tests, x-rays and other diagnostic procedures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3A2598B3" w14:textId="77777777" w:rsidR="002F221D" w:rsidRPr="004670F0" w:rsidRDefault="002F221D" w:rsidP="00F4316A">
            <w:pPr>
              <w:spacing w:line="480" w:lineRule="auto"/>
            </w:pPr>
          </w:p>
          <w:p w14:paraId="4F5FDAE6"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2B5D9B86" w14:textId="77777777" w:rsidR="002F221D" w:rsidRPr="004670F0" w:rsidRDefault="002F221D" w:rsidP="00F4316A">
            <w:pPr>
              <w:spacing w:line="480" w:lineRule="auto"/>
            </w:pPr>
          </w:p>
          <w:p w14:paraId="412421B8"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222E78F8" w14:textId="77777777" w:rsidR="002F221D" w:rsidRPr="004670F0" w:rsidRDefault="002F221D" w:rsidP="00F4316A">
            <w:pPr>
              <w:spacing w:line="480" w:lineRule="auto"/>
            </w:pPr>
          </w:p>
          <w:p w14:paraId="6BE395DC"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90EF371"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3B2ED75" w14:textId="77777777" w:rsidR="002F221D" w:rsidRPr="004670F0" w:rsidRDefault="002F221D" w:rsidP="00F4316A">
            <w:pPr>
              <w:spacing w:line="480" w:lineRule="auto"/>
            </w:pPr>
          </w:p>
          <w:p w14:paraId="724C7EB6"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Drugs and biologicals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7BA60AD1" w14:textId="77777777" w:rsidR="002F221D" w:rsidRPr="004670F0" w:rsidRDefault="002F221D" w:rsidP="00F4316A">
            <w:pPr>
              <w:spacing w:line="480" w:lineRule="auto"/>
            </w:pPr>
          </w:p>
          <w:p w14:paraId="2BF9FA20"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2FFD5D64" w14:textId="77777777" w:rsidR="002F221D" w:rsidRPr="004670F0" w:rsidRDefault="002F221D" w:rsidP="00F4316A">
            <w:pPr>
              <w:spacing w:line="480" w:lineRule="auto"/>
            </w:pPr>
          </w:p>
          <w:p w14:paraId="25F48EE9"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321B425C" w14:textId="77777777" w:rsidR="002F221D" w:rsidRPr="004670F0" w:rsidRDefault="002F221D" w:rsidP="00F4316A">
            <w:pPr>
              <w:spacing w:line="480" w:lineRule="auto"/>
            </w:pPr>
          </w:p>
          <w:p w14:paraId="5ACD825C"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0E1A5345" w14:textId="77777777" w:rsidTr="002F221D">
        <w:trPr>
          <w:cantSplit/>
        </w:trPr>
        <w:tc>
          <w:tcPr>
            <w:tcW w:w="3186" w:type="dxa"/>
            <w:tcBorders>
              <w:top w:val="single" w:sz="6" w:space="0" w:color="000000"/>
              <w:left w:val="double" w:sz="6" w:space="0" w:color="000000"/>
              <w:bottom w:val="double" w:sz="2" w:space="0" w:color="000000"/>
              <w:right w:val="single" w:sz="6" w:space="0" w:color="000000"/>
            </w:tcBorders>
          </w:tcPr>
          <w:p w14:paraId="6D9DFEBB" w14:textId="77777777" w:rsidR="002F221D" w:rsidRPr="004670F0" w:rsidRDefault="002F221D" w:rsidP="00F4316A">
            <w:pPr>
              <w:spacing w:line="480" w:lineRule="auto"/>
            </w:pPr>
          </w:p>
          <w:p w14:paraId="61422D1D"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Blood and blood derivatives</w:t>
            </w:r>
          </w:p>
        </w:tc>
        <w:tc>
          <w:tcPr>
            <w:tcW w:w="1641" w:type="dxa"/>
            <w:tcBorders>
              <w:top w:val="single" w:sz="6" w:space="0" w:color="000000"/>
              <w:left w:val="single" w:sz="6" w:space="0" w:color="000000"/>
              <w:bottom w:val="double" w:sz="2" w:space="0" w:color="000000"/>
              <w:right w:val="single" w:sz="6" w:space="0" w:color="000000"/>
            </w:tcBorders>
            <w:shd w:val="pct30" w:color="000000" w:fill="FFFFFF"/>
          </w:tcPr>
          <w:p w14:paraId="42C9A201" w14:textId="77777777" w:rsidR="002F221D" w:rsidRPr="004670F0" w:rsidRDefault="002F221D" w:rsidP="00F4316A">
            <w:pPr>
              <w:spacing w:line="480" w:lineRule="auto"/>
            </w:pPr>
          </w:p>
          <w:p w14:paraId="4C58CC7D"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double" w:sz="2" w:space="0" w:color="000000"/>
              <w:right w:val="single" w:sz="6" w:space="0" w:color="000000"/>
            </w:tcBorders>
            <w:shd w:val="pct30" w:color="000000" w:fill="FFFFFF"/>
          </w:tcPr>
          <w:p w14:paraId="05A9C63C" w14:textId="77777777" w:rsidR="002F221D" w:rsidRPr="004670F0" w:rsidRDefault="002F221D" w:rsidP="00F4316A">
            <w:pPr>
              <w:spacing w:line="480" w:lineRule="auto"/>
            </w:pPr>
          </w:p>
          <w:p w14:paraId="5D2691B6"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double" w:sz="2" w:space="0" w:color="000000"/>
              <w:right w:val="double" w:sz="6" w:space="0" w:color="000000"/>
            </w:tcBorders>
            <w:shd w:val="pct30" w:color="000000" w:fill="FFFFFF"/>
          </w:tcPr>
          <w:p w14:paraId="2BB0C983" w14:textId="77777777" w:rsidR="002F221D" w:rsidRPr="004670F0" w:rsidRDefault="002F221D" w:rsidP="00F4316A">
            <w:pPr>
              <w:spacing w:line="480" w:lineRule="auto"/>
            </w:pPr>
          </w:p>
          <w:p w14:paraId="382F6AA0"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52F9352A" w14:textId="77777777" w:rsidTr="002F221D">
        <w:trPr>
          <w:cantSplit/>
        </w:trPr>
        <w:tc>
          <w:tcPr>
            <w:tcW w:w="3186" w:type="dxa"/>
            <w:tcBorders>
              <w:top w:val="double" w:sz="2" w:space="0" w:color="000000"/>
              <w:left w:val="double" w:sz="6" w:space="0" w:color="000000"/>
              <w:bottom w:val="single" w:sz="6" w:space="0" w:color="FFFFFF"/>
              <w:right w:val="single" w:sz="6" w:space="0" w:color="000000"/>
            </w:tcBorders>
          </w:tcPr>
          <w:p w14:paraId="22F93B0F" w14:textId="77777777" w:rsidR="002F221D" w:rsidRPr="004670F0" w:rsidRDefault="002F221D" w:rsidP="00F4316A">
            <w:pPr>
              <w:spacing w:line="480" w:lineRule="auto"/>
            </w:pPr>
          </w:p>
          <w:p w14:paraId="4E5B82BE"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Surgical care, including the use of anesthesia</w:t>
            </w:r>
          </w:p>
        </w:tc>
        <w:tc>
          <w:tcPr>
            <w:tcW w:w="1641" w:type="dxa"/>
            <w:tcBorders>
              <w:top w:val="double" w:sz="2" w:space="0" w:color="000000"/>
              <w:left w:val="single" w:sz="6" w:space="0" w:color="000000"/>
              <w:bottom w:val="single" w:sz="6" w:space="0" w:color="FFFFFF"/>
              <w:right w:val="single" w:sz="6" w:space="0" w:color="000000"/>
            </w:tcBorders>
            <w:shd w:val="pct30" w:color="000000" w:fill="FFFFFF"/>
          </w:tcPr>
          <w:p w14:paraId="27B39A20" w14:textId="77777777" w:rsidR="002F221D" w:rsidRPr="004670F0" w:rsidRDefault="002F221D" w:rsidP="00F4316A">
            <w:pPr>
              <w:spacing w:line="480" w:lineRule="auto"/>
            </w:pPr>
          </w:p>
          <w:p w14:paraId="302C9511"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double" w:sz="2" w:space="0" w:color="000000"/>
              <w:left w:val="single" w:sz="6" w:space="0" w:color="000000"/>
              <w:bottom w:val="single" w:sz="6" w:space="0" w:color="FFFFFF"/>
              <w:right w:val="single" w:sz="6" w:space="0" w:color="000000"/>
            </w:tcBorders>
            <w:shd w:val="pct30" w:color="000000" w:fill="FFFFFF"/>
          </w:tcPr>
          <w:p w14:paraId="395F860B" w14:textId="77777777" w:rsidR="002F221D" w:rsidRPr="004670F0" w:rsidRDefault="002F221D" w:rsidP="00F4316A">
            <w:pPr>
              <w:spacing w:line="480" w:lineRule="auto"/>
            </w:pPr>
          </w:p>
          <w:p w14:paraId="20A617C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double" w:sz="2" w:space="0" w:color="000000"/>
              <w:left w:val="single" w:sz="6" w:space="0" w:color="000000"/>
              <w:bottom w:val="single" w:sz="6" w:space="0" w:color="FFFFFF"/>
              <w:right w:val="double" w:sz="6" w:space="0" w:color="000000"/>
            </w:tcBorders>
            <w:shd w:val="pct30" w:color="000000" w:fill="FFFFFF"/>
          </w:tcPr>
          <w:p w14:paraId="1EEC2270" w14:textId="77777777" w:rsidR="002F221D" w:rsidRPr="004670F0" w:rsidRDefault="002F221D" w:rsidP="00F4316A">
            <w:pPr>
              <w:spacing w:line="480" w:lineRule="auto"/>
            </w:pPr>
          </w:p>
          <w:p w14:paraId="63F1EC0A"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705C8C4"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3D797DED" w14:textId="77777777" w:rsidR="002F221D" w:rsidRPr="004670F0" w:rsidRDefault="002F221D" w:rsidP="00F4316A">
            <w:pPr>
              <w:spacing w:line="480" w:lineRule="auto"/>
            </w:pPr>
          </w:p>
          <w:p w14:paraId="78E0B5A0"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Use of oxygen</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5FA4B4BB" w14:textId="77777777" w:rsidR="002F221D" w:rsidRPr="004670F0" w:rsidRDefault="002F221D" w:rsidP="00F4316A">
            <w:pPr>
              <w:spacing w:line="480" w:lineRule="auto"/>
            </w:pPr>
          </w:p>
          <w:p w14:paraId="4CB662A5"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0BF31F53" w14:textId="77777777" w:rsidR="002F221D" w:rsidRPr="004670F0" w:rsidRDefault="002F221D" w:rsidP="00F4316A">
            <w:pPr>
              <w:spacing w:line="480" w:lineRule="auto"/>
            </w:pPr>
          </w:p>
          <w:p w14:paraId="09055C4B"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2DB25202" w14:textId="77777777" w:rsidR="002F221D" w:rsidRPr="004670F0" w:rsidRDefault="002F221D" w:rsidP="00F4316A">
            <w:pPr>
              <w:spacing w:line="480" w:lineRule="auto"/>
            </w:pPr>
          </w:p>
          <w:p w14:paraId="2D00E960"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003638B9"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53F3C638" w14:textId="77777777" w:rsidR="002F221D" w:rsidRPr="004670F0" w:rsidRDefault="002F221D" w:rsidP="00F4316A">
            <w:pPr>
              <w:spacing w:line="480" w:lineRule="auto"/>
            </w:pPr>
          </w:p>
          <w:p w14:paraId="4A0822F7"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Physical, speech, occupational, and    respiratory therapies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353248A7" w14:textId="77777777" w:rsidR="002F221D" w:rsidRPr="004670F0" w:rsidRDefault="002F221D" w:rsidP="00F4316A">
            <w:pPr>
              <w:spacing w:line="480" w:lineRule="auto"/>
            </w:pPr>
          </w:p>
          <w:p w14:paraId="651A1039"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33ED4794" w14:textId="77777777" w:rsidR="002F221D" w:rsidRPr="004670F0" w:rsidRDefault="002F221D" w:rsidP="00F4316A">
            <w:pPr>
              <w:spacing w:line="480" w:lineRule="auto"/>
            </w:pPr>
          </w:p>
          <w:p w14:paraId="30DFCFA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152F3B07" w14:textId="77777777" w:rsidR="002F221D" w:rsidRPr="004670F0" w:rsidRDefault="002F221D" w:rsidP="00F4316A">
            <w:pPr>
              <w:spacing w:line="480" w:lineRule="auto"/>
            </w:pPr>
          </w:p>
          <w:p w14:paraId="4FF835D6"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45199C0" w14:textId="77777777" w:rsidTr="002F221D">
        <w:trPr>
          <w:cantSplit/>
        </w:trPr>
        <w:tc>
          <w:tcPr>
            <w:tcW w:w="3186" w:type="dxa"/>
            <w:tcBorders>
              <w:top w:val="single" w:sz="6" w:space="0" w:color="000000"/>
              <w:left w:val="double" w:sz="6" w:space="0" w:color="000000"/>
              <w:bottom w:val="single" w:sz="2" w:space="0" w:color="000000"/>
              <w:right w:val="single" w:sz="6" w:space="0" w:color="000000"/>
            </w:tcBorders>
          </w:tcPr>
          <w:p w14:paraId="3B2ACCDA" w14:textId="77777777" w:rsidR="002F221D" w:rsidRPr="004670F0" w:rsidRDefault="002F221D" w:rsidP="00F4316A">
            <w:pPr>
              <w:spacing w:line="480" w:lineRule="auto"/>
            </w:pPr>
          </w:p>
          <w:p w14:paraId="74019126"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Social services</w:t>
            </w:r>
          </w:p>
        </w:tc>
        <w:tc>
          <w:tcPr>
            <w:tcW w:w="1641" w:type="dxa"/>
            <w:tcBorders>
              <w:top w:val="single" w:sz="6" w:space="0" w:color="000000"/>
              <w:left w:val="single" w:sz="6" w:space="0" w:color="000000"/>
              <w:bottom w:val="single" w:sz="2" w:space="0" w:color="000000"/>
              <w:right w:val="single" w:sz="6" w:space="0" w:color="000000"/>
            </w:tcBorders>
            <w:shd w:val="pct30" w:color="000000" w:fill="FFFFFF"/>
          </w:tcPr>
          <w:p w14:paraId="7B2A51BE" w14:textId="77777777" w:rsidR="002F221D" w:rsidRPr="004670F0" w:rsidRDefault="002F221D" w:rsidP="00F4316A">
            <w:pPr>
              <w:spacing w:line="480" w:lineRule="auto"/>
            </w:pPr>
          </w:p>
          <w:p w14:paraId="218ED871"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2" w:space="0" w:color="000000"/>
              <w:right w:val="single" w:sz="6" w:space="0" w:color="000000"/>
            </w:tcBorders>
            <w:shd w:val="pct30" w:color="000000" w:fill="FFFFFF"/>
          </w:tcPr>
          <w:p w14:paraId="0012289E" w14:textId="77777777" w:rsidR="002F221D" w:rsidRPr="004670F0" w:rsidRDefault="002F221D" w:rsidP="00F4316A">
            <w:pPr>
              <w:spacing w:line="480" w:lineRule="auto"/>
            </w:pPr>
          </w:p>
          <w:p w14:paraId="53ACE667"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2" w:space="0" w:color="000000"/>
              <w:right w:val="double" w:sz="6" w:space="0" w:color="000000"/>
            </w:tcBorders>
            <w:shd w:val="pct30" w:color="000000" w:fill="FFFFFF"/>
          </w:tcPr>
          <w:p w14:paraId="2B0FCF51" w14:textId="77777777" w:rsidR="002F221D" w:rsidRPr="004670F0" w:rsidRDefault="002F221D" w:rsidP="00F4316A">
            <w:pPr>
              <w:spacing w:line="480" w:lineRule="auto"/>
            </w:pPr>
          </w:p>
          <w:p w14:paraId="18912BFF"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64F2F5D2" w14:textId="77777777" w:rsidTr="002F221D">
        <w:trPr>
          <w:cantSplit/>
        </w:trPr>
        <w:tc>
          <w:tcPr>
            <w:tcW w:w="3186" w:type="dxa"/>
            <w:tcBorders>
              <w:top w:val="single" w:sz="2" w:space="0" w:color="000000"/>
              <w:left w:val="double" w:sz="6" w:space="0" w:color="000000"/>
              <w:bottom w:val="single" w:sz="6" w:space="0" w:color="FFFFFF"/>
              <w:right w:val="single" w:sz="6" w:space="0" w:color="000000"/>
            </w:tcBorders>
          </w:tcPr>
          <w:p w14:paraId="19841280" w14:textId="77777777" w:rsidR="002F221D" w:rsidRPr="004670F0" w:rsidRDefault="002F221D" w:rsidP="00F4316A">
            <w:pPr>
              <w:spacing w:line="480" w:lineRule="auto"/>
            </w:pPr>
          </w:p>
        </w:tc>
        <w:tc>
          <w:tcPr>
            <w:tcW w:w="1641" w:type="dxa"/>
            <w:tcBorders>
              <w:top w:val="single" w:sz="2" w:space="0" w:color="000000"/>
              <w:left w:val="single" w:sz="6" w:space="0" w:color="000000"/>
              <w:bottom w:val="single" w:sz="6" w:space="0" w:color="FFFFFF"/>
              <w:right w:val="single" w:sz="6" w:space="0" w:color="000000"/>
            </w:tcBorders>
          </w:tcPr>
          <w:p w14:paraId="7AC6715E" w14:textId="77777777" w:rsidR="002F221D" w:rsidRPr="004670F0" w:rsidRDefault="002F221D" w:rsidP="00F4316A">
            <w:pPr>
              <w:spacing w:line="480" w:lineRule="auto"/>
            </w:pPr>
          </w:p>
        </w:tc>
        <w:tc>
          <w:tcPr>
            <w:tcW w:w="1329" w:type="dxa"/>
            <w:tcBorders>
              <w:top w:val="single" w:sz="2" w:space="0" w:color="000000"/>
              <w:left w:val="single" w:sz="6" w:space="0" w:color="000000"/>
              <w:bottom w:val="single" w:sz="6" w:space="0" w:color="FFFFFF"/>
              <w:right w:val="single" w:sz="6" w:space="0" w:color="000000"/>
            </w:tcBorders>
          </w:tcPr>
          <w:p w14:paraId="29F81E2F" w14:textId="77777777" w:rsidR="002F221D" w:rsidRPr="004670F0" w:rsidRDefault="002F221D" w:rsidP="00F4316A">
            <w:pPr>
              <w:spacing w:line="480" w:lineRule="auto"/>
            </w:pPr>
          </w:p>
        </w:tc>
        <w:tc>
          <w:tcPr>
            <w:tcW w:w="4320" w:type="dxa"/>
            <w:tcBorders>
              <w:top w:val="single" w:sz="2" w:space="0" w:color="000000"/>
              <w:left w:val="single" w:sz="6" w:space="0" w:color="000000"/>
              <w:bottom w:val="single" w:sz="6" w:space="0" w:color="FFFFFF"/>
              <w:right w:val="double" w:sz="6" w:space="0" w:color="000000"/>
            </w:tcBorders>
          </w:tcPr>
          <w:p w14:paraId="2EAAAE71" w14:textId="77777777" w:rsidR="002F221D" w:rsidRPr="004670F0" w:rsidRDefault="002F221D" w:rsidP="00F4316A">
            <w:pPr>
              <w:spacing w:line="480" w:lineRule="auto"/>
            </w:pPr>
          </w:p>
        </w:tc>
      </w:tr>
      <w:tr w:rsidR="002F221D" w:rsidRPr="004670F0" w14:paraId="30269E47" w14:textId="77777777" w:rsidTr="002F221D">
        <w:trPr>
          <w:cantSplit/>
        </w:trPr>
        <w:tc>
          <w:tcPr>
            <w:tcW w:w="3186" w:type="dxa"/>
            <w:tcBorders>
              <w:top w:val="single" w:sz="2" w:space="0" w:color="000000"/>
              <w:left w:val="double" w:sz="6" w:space="0" w:color="000000"/>
              <w:bottom w:val="single" w:sz="4" w:space="0" w:color="auto"/>
              <w:right w:val="single" w:sz="6" w:space="0" w:color="000000"/>
            </w:tcBorders>
          </w:tcPr>
          <w:p w14:paraId="57CD7226" w14:textId="77777777" w:rsidR="002F221D" w:rsidRPr="004670F0" w:rsidRDefault="002F221D" w:rsidP="00F4316A">
            <w:pPr>
              <w:spacing w:line="480" w:lineRule="auto"/>
            </w:pPr>
            <w:r w:rsidRPr="004670F0">
              <w:t>Subacute Care</w:t>
            </w:r>
          </w:p>
        </w:tc>
        <w:tc>
          <w:tcPr>
            <w:tcW w:w="1641" w:type="dxa"/>
            <w:tcBorders>
              <w:top w:val="single" w:sz="2" w:space="0" w:color="000000"/>
              <w:left w:val="single" w:sz="6" w:space="0" w:color="000000"/>
              <w:bottom w:val="single" w:sz="4" w:space="0" w:color="auto"/>
              <w:right w:val="single" w:sz="6" w:space="0" w:color="000000"/>
            </w:tcBorders>
          </w:tcPr>
          <w:p w14:paraId="7FA0F51E" w14:textId="77777777" w:rsidR="002F221D" w:rsidRPr="004670F0" w:rsidRDefault="002F221D" w:rsidP="00F4316A">
            <w:pPr>
              <w:spacing w:line="480" w:lineRule="auto"/>
            </w:pPr>
          </w:p>
        </w:tc>
        <w:tc>
          <w:tcPr>
            <w:tcW w:w="1329" w:type="dxa"/>
            <w:tcBorders>
              <w:top w:val="single" w:sz="2" w:space="0" w:color="000000"/>
              <w:left w:val="single" w:sz="6" w:space="0" w:color="000000"/>
              <w:bottom w:val="single" w:sz="4" w:space="0" w:color="auto"/>
              <w:right w:val="single" w:sz="6" w:space="0" w:color="000000"/>
            </w:tcBorders>
          </w:tcPr>
          <w:p w14:paraId="5CE86D84" w14:textId="77777777" w:rsidR="002F221D" w:rsidRPr="004670F0" w:rsidRDefault="002F221D" w:rsidP="00F4316A">
            <w:pPr>
              <w:spacing w:line="480" w:lineRule="auto"/>
            </w:pPr>
          </w:p>
        </w:tc>
        <w:tc>
          <w:tcPr>
            <w:tcW w:w="4320" w:type="dxa"/>
            <w:tcBorders>
              <w:top w:val="single" w:sz="2" w:space="0" w:color="000000"/>
              <w:left w:val="single" w:sz="6" w:space="0" w:color="000000"/>
              <w:bottom w:val="single" w:sz="4" w:space="0" w:color="auto"/>
              <w:right w:val="double" w:sz="6" w:space="0" w:color="000000"/>
            </w:tcBorders>
          </w:tcPr>
          <w:p w14:paraId="5BBE5743" w14:textId="77777777" w:rsidR="002F221D" w:rsidRPr="004670F0" w:rsidRDefault="002F221D" w:rsidP="00F4316A">
            <w:pPr>
              <w:spacing w:line="480" w:lineRule="auto"/>
            </w:pPr>
          </w:p>
        </w:tc>
      </w:tr>
      <w:tr w:rsidR="002F221D" w:rsidRPr="004670F0" w14:paraId="336FF0C4" w14:textId="77777777" w:rsidTr="002F221D">
        <w:trPr>
          <w:cantSplit/>
        </w:trPr>
        <w:tc>
          <w:tcPr>
            <w:tcW w:w="3186" w:type="dxa"/>
            <w:tcBorders>
              <w:top w:val="single" w:sz="4" w:space="0" w:color="auto"/>
              <w:left w:val="double" w:sz="6" w:space="0" w:color="000000"/>
              <w:bottom w:val="single" w:sz="6" w:space="0" w:color="FFFFFF"/>
              <w:right w:val="single" w:sz="6" w:space="0" w:color="000000"/>
            </w:tcBorders>
          </w:tcPr>
          <w:p w14:paraId="5492C3B6" w14:textId="77777777" w:rsidR="002F221D" w:rsidRPr="004670F0" w:rsidRDefault="002F221D" w:rsidP="00F4316A">
            <w:pPr>
              <w:spacing w:line="480" w:lineRule="auto"/>
            </w:pPr>
          </w:p>
        </w:tc>
        <w:tc>
          <w:tcPr>
            <w:tcW w:w="1641" w:type="dxa"/>
            <w:tcBorders>
              <w:top w:val="single" w:sz="4" w:space="0" w:color="auto"/>
              <w:left w:val="single" w:sz="6" w:space="0" w:color="000000"/>
              <w:bottom w:val="single" w:sz="6" w:space="0" w:color="FFFFFF"/>
              <w:right w:val="single" w:sz="6" w:space="0" w:color="000000"/>
            </w:tcBorders>
          </w:tcPr>
          <w:p w14:paraId="1D6B069E" w14:textId="77777777" w:rsidR="002F221D" w:rsidRPr="004670F0" w:rsidRDefault="002F221D" w:rsidP="00F4316A">
            <w:pPr>
              <w:spacing w:line="480" w:lineRule="auto"/>
            </w:pPr>
          </w:p>
        </w:tc>
        <w:tc>
          <w:tcPr>
            <w:tcW w:w="1329" w:type="dxa"/>
            <w:tcBorders>
              <w:top w:val="single" w:sz="4" w:space="0" w:color="auto"/>
              <w:left w:val="single" w:sz="6" w:space="0" w:color="000000"/>
              <w:bottom w:val="single" w:sz="6" w:space="0" w:color="FFFFFF"/>
              <w:right w:val="single" w:sz="6" w:space="0" w:color="000000"/>
            </w:tcBorders>
          </w:tcPr>
          <w:p w14:paraId="2DE9ABA6" w14:textId="77777777" w:rsidR="002F221D" w:rsidRPr="004670F0" w:rsidRDefault="002F221D" w:rsidP="00F4316A">
            <w:pPr>
              <w:spacing w:line="480" w:lineRule="auto"/>
            </w:pPr>
          </w:p>
        </w:tc>
        <w:tc>
          <w:tcPr>
            <w:tcW w:w="4320" w:type="dxa"/>
            <w:tcBorders>
              <w:top w:val="single" w:sz="4" w:space="0" w:color="auto"/>
              <w:left w:val="single" w:sz="6" w:space="0" w:color="000000"/>
              <w:bottom w:val="single" w:sz="6" w:space="0" w:color="FFFFFF"/>
              <w:right w:val="double" w:sz="6" w:space="0" w:color="000000"/>
            </w:tcBorders>
          </w:tcPr>
          <w:p w14:paraId="786AC762" w14:textId="77777777" w:rsidR="002F221D" w:rsidRPr="004670F0" w:rsidRDefault="002F221D" w:rsidP="00F4316A">
            <w:pPr>
              <w:spacing w:line="480" w:lineRule="auto"/>
            </w:pPr>
          </w:p>
        </w:tc>
      </w:tr>
      <w:tr w:rsidR="002F221D" w:rsidRPr="004670F0" w14:paraId="1F543FA0" w14:textId="77777777" w:rsidTr="002F221D">
        <w:trPr>
          <w:cantSplit/>
        </w:trPr>
        <w:tc>
          <w:tcPr>
            <w:tcW w:w="3186" w:type="dxa"/>
            <w:tcBorders>
              <w:top w:val="single" w:sz="2" w:space="0" w:color="000000"/>
              <w:left w:val="double" w:sz="6" w:space="0" w:color="000000"/>
              <w:bottom w:val="single" w:sz="4" w:space="0" w:color="auto"/>
              <w:right w:val="single" w:sz="6" w:space="0" w:color="000000"/>
            </w:tcBorders>
          </w:tcPr>
          <w:p w14:paraId="687453E9" w14:textId="77777777" w:rsidR="002F221D" w:rsidRPr="004670F0" w:rsidRDefault="002F221D" w:rsidP="00F4316A">
            <w:pPr>
              <w:spacing w:line="480" w:lineRule="auto"/>
            </w:pPr>
            <w:r w:rsidRPr="004670F0">
              <w:t>In-Patient Rehabilitation</w:t>
            </w:r>
          </w:p>
        </w:tc>
        <w:tc>
          <w:tcPr>
            <w:tcW w:w="1641" w:type="dxa"/>
            <w:tcBorders>
              <w:top w:val="single" w:sz="2" w:space="0" w:color="000000"/>
              <w:left w:val="single" w:sz="6" w:space="0" w:color="000000"/>
              <w:bottom w:val="single" w:sz="4" w:space="0" w:color="auto"/>
              <w:right w:val="single" w:sz="6" w:space="0" w:color="000000"/>
            </w:tcBorders>
          </w:tcPr>
          <w:p w14:paraId="51C40123" w14:textId="77777777" w:rsidR="002F221D" w:rsidRPr="004670F0" w:rsidRDefault="002F221D" w:rsidP="00F4316A">
            <w:pPr>
              <w:spacing w:line="480" w:lineRule="auto"/>
            </w:pPr>
          </w:p>
        </w:tc>
        <w:tc>
          <w:tcPr>
            <w:tcW w:w="1329" w:type="dxa"/>
            <w:tcBorders>
              <w:top w:val="single" w:sz="2" w:space="0" w:color="000000"/>
              <w:left w:val="single" w:sz="6" w:space="0" w:color="000000"/>
              <w:bottom w:val="single" w:sz="4" w:space="0" w:color="auto"/>
              <w:right w:val="single" w:sz="6" w:space="0" w:color="000000"/>
            </w:tcBorders>
          </w:tcPr>
          <w:p w14:paraId="676C8057" w14:textId="77777777" w:rsidR="002F221D" w:rsidRPr="004670F0" w:rsidRDefault="002F221D" w:rsidP="00F4316A">
            <w:pPr>
              <w:spacing w:line="480" w:lineRule="auto"/>
            </w:pPr>
          </w:p>
        </w:tc>
        <w:tc>
          <w:tcPr>
            <w:tcW w:w="4320" w:type="dxa"/>
            <w:tcBorders>
              <w:top w:val="single" w:sz="2" w:space="0" w:color="000000"/>
              <w:left w:val="single" w:sz="6" w:space="0" w:color="000000"/>
              <w:bottom w:val="single" w:sz="4" w:space="0" w:color="auto"/>
              <w:right w:val="double" w:sz="6" w:space="0" w:color="000000"/>
            </w:tcBorders>
          </w:tcPr>
          <w:p w14:paraId="488487A2" w14:textId="77777777" w:rsidR="002F221D" w:rsidRPr="004670F0" w:rsidRDefault="002F221D" w:rsidP="00F4316A">
            <w:pPr>
              <w:spacing w:line="480" w:lineRule="auto"/>
            </w:pPr>
          </w:p>
        </w:tc>
      </w:tr>
      <w:tr w:rsidR="002F221D" w:rsidRPr="004670F0" w14:paraId="7A345305" w14:textId="77777777" w:rsidTr="002F221D">
        <w:trPr>
          <w:cantSplit/>
          <w:trHeight w:val="79"/>
        </w:trPr>
        <w:tc>
          <w:tcPr>
            <w:tcW w:w="3186" w:type="dxa"/>
            <w:tcBorders>
              <w:top w:val="single" w:sz="4" w:space="0" w:color="auto"/>
              <w:left w:val="double" w:sz="6" w:space="0" w:color="000000"/>
              <w:bottom w:val="single" w:sz="6" w:space="0" w:color="FFFFFF"/>
              <w:right w:val="single" w:sz="6" w:space="0" w:color="000000"/>
            </w:tcBorders>
          </w:tcPr>
          <w:p w14:paraId="7E199492" w14:textId="77777777" w:rsidR="002F221D" w:rsidRPr="004670F0" w:rsidRDefault="002F221D" w:rsidP="00F4316A">
            <w:pPr>
              <w:spacing w:line="480" w:lineRule="auto"/>
            </w:pPr>
          </w:p>
        </w:tc>
        <w:tc>
          <w:tcPr>
            <w:tcW w:w="1641" w:type="dxa"/>
            <w:tcBorders>
              <w:top w:val="single" w:sz="4" w:space="0" w:color="auto"/>
              <w:left w:val="single" w:sz="6" w:space="0" w:color="000000"/>
              <w:bottom w:val="single" w:sz="6" w:space="0" w:color="FFFFFF"/>
              <w:right w:val="single" w:sz="6" w:space="0" w:color="000000"/>
            </w:tcBorders>
          </w:tcPr>
          <w:p w14:paraId="36658EC4" w14:textId="77777777" w:rsidR="002F221D" w:rsidRPr="004670F0" w:rsidRDefault="002F221D" w:rsidP="00F4316A">
            <w:pPr>
              <w:spacing w:line="480" w:lineRule="auto"/>
            </w:pPr>
          </w:p>
        </w:tc>
        <w:tc>
          <w:tcPr>
            <w:tcW w:w="1329" w:type="dxa"/>
            <w:tcBorders>
              <w:top w:val="single" w:sz="4" w:space="0" w:color="auto"/>
              <w:left w:val="single" w:sz="6" w:space="0" w:color="000000"/>
              <w:bottom w:val="single" w:sz="6" w:space="0" w:color="FFFFFF"/>
              <w:right w:val="single" w:sz="6" w:space="0" w:color="000000"/>
            </w:tcBorders>
          </w:tcPr>
          <w:p w14:paraId="7122B411" w14:textId="77777777" w:rsidR="002F221D" w:rsidRPr="004670F0" w:rsidRDefault="002F221D" w:rsidP="00F4316A">
            <w:pPr>
              <w:spacing w:line="480" w:lineRule="auto"/>
            </w:pPr>
          </w:p>
        </w:tc>
        <w:tc>
          <w:tcPr>
            <w:tcW w:w="4320" w:type="dxa"/>
            <w:tcBorders>
              <w:top w:val="single" w:sz="4" w:space="0" w:color="auto"/>
              <w:left w:val="single" w:sz="6" w:space="0" w:color="000000"/>
              <w:bottom w:val="single" w:sz="6" w:space="0" w:color="FFFFFF"/>
              <w:right w:val="double" w:sz="6" w:space="0" w:color="000000"/>
            </w:tcBorders>
          </w:tcPr>
          <w:p w14:paraId="5B62D939" w14:textId="77777777" w:rsidR="002F221D" w:rsidRPr="004670F0" w:rsidRDefault="002F221D" w:rsidP="00F4316A">
            <w:pPr>
              <w:spacing w:line="480" w:lineRule="auto"/>
            </w:pPr>
          </w:p>
        </w:tc>
      </w:tr>
      <w:tr w:rsidR="002F221D" w:rsidRPr="004670F0" w14:paraId="2DE977C8" w14:textId="77777777" w:rsidTr="002F221D">
        <w:trPr>
          <w:cantSplit/>
        </w:trPr>
        <w:tc>
          <w:tcPr>
            <w:tcW w:w="3186" w:type="dxa"/>
            <w:tcBorders>
              <w:top w:val="single" w:sz="2" w:space="0" w:color="000000"/>
              <w:left w:val="double" w:sz="6" w:space="0" w:color="000000"/>
              <w:bottom w:val="single" w:sz="6" w:space="0" w:color="FFFFFF"/>
              <w:right w:val="single" w:sz="6" w:space="0" w:color="000000"/>
            </w:tcBorders>
          </w:tcPr>
          <w:p w14:paraId="4461D58F" w14:textId="77777777" w:rsidR="002F221D" w:rsidRPr="004670F0" w:rsidRDefault="002F221D" w:rsidP="00F4316A">
            <w:pPr>
              <w:tabs>
                <w:tab w:val="left" w:pos="-1008"/>
                <w:tab w:val="left" w:pos="-720"/>
                <w:tab w:val="left" w:pos="0"/>
                <w:tab w:val="left" w:pos="326"/>
                <w:tab w:val="left" w:pos="1440"/>
              </w:tabs>
              <w:spacing w:after="58" w:line="480" w:lineRule="auto"/>
            </w:pPr>
            <w:r w:rsidRPr="004670F0">
              <w:t>Nursing facility care, including, but not limited to:</w:t>
            </w:r>
          </w:p>
        </w:tc>
        <w:tc>
          <w:tcPr>
            <w:tcW w:w="1641" w:type="dxa"/>
            <w:tcBorders>
              <w:top w:val="single" w:sz="2" w:space="0" w:color="000000"/>
              <w:left w:val="single" w:sz="6" w:space="0" w:color="000000"/>
              <w:bottom w:val="single" w:sz="6" w:space="0" w:color="FFFFFF"/>
              <w:right w:val="single" w:sz="6" w:space="0" w:color="000000"/>
            </w:tcBorders>
          </w:tcPr>
          <w:p w14:paraId="784ABAC5" w14:textId="77777777" w:rsidR="002F221D" w:rsidRPr="004670F0" w:rsidRDefault="002F221D" w:rsidP="00F4316A">
            <w:pPr>
              <w:spacing w:line="480" w:lineRule="auto"/>
            </w:pPr>
          </w:p>
          <w:p w14:paraId="65EC0004"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2" w:space="0" w:color="000000"/>
              <w:left w:val="single" w:sz="6" w:space="0" w:color="000000"/>
              <w:bottom w:val="single" w:sz="6" w:space="0" w:color="FFFFFF"/>
              <w:right w:val="single" w:sz="6" w:space="0" w:color="000000"/>
            </w:tcBorders>
          </w:tcPr>
          <w:p w14:paraId="29C97B63" w14:textId="77777777" w:rsidR="002F221D" w:rsidRPr="004670F0" w:rsidRDefault="002F221D" w:rsidP="00F4316A">
            <w:pPr>
              <w:spacing w:line="480" w:lineRule="auto"/>
            </w:pPr>
          </w:p>
          <w:p w14:paraId="318F47F4"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2" w:space="0" w:color="000000"/>
              <w:left w:val="single" w:sz="6" w:space="0" w:color="000000"/>
              <w:bottom w:val="single" w:sz="6" w:space="0" w:color="FFFFFF"/>
              <w:right w:val="double" w:sz="6" w:space="0" w:color="000000"/>
            </w:tcBorders>
          </w:tcPr>
          <w:p w14:paraId="60C81DF3" w14:textId="77777777" w:rsidR="002F221D" w:rsidRPr="004670F0" w:rsidRDefault="002F221D" w:rsidP="00F4316A">
            <w:pPr>
              <w:spacing w:line="480" w:lineRule="auto"/>
            </w:pPr>
          </w:p>
          <w:p w14:paraId="7831E9F6"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2D53279D"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0A4FF68" w14:textId="77777777" w:rsidR="002F221D" w:rsidRPr="004670F0" w:rsidRDefault="002F221D" w:rsidP="00F4316A">
            <w:pPr>
              <w:spacing w:line="480" w:lineRule="auto"/>
            </w:pPr>
          </w:p>
          <w:p w14:paraId="04E72B20"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Semi-private room and board</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336E254C" w14:textId="77777777" w:rsidR="002F221D" w:rsidRPr="004670F0" w:rsidRDefault="002F221D" w:rsidP="00F4316A">
            <w:pPr>
              <w:spacing w:line="480" w:lineRule="auto"/>
            </w:pPr>
          </w:p>
          <w:p w14:paraId="239990B4"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555116CA" w14:textId="77777777" w:rsidR="002F221D" w:rsidRPr="004670F0" w:rsidRDefault="002F221D" w:rsidP="00F4316A">
            <w:pPr>
              <w:spacing w:line="480" w:lineRule="auto"/>
            </w:pPr>
          </w:p>
          <w:p w14:paraId="22E4359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27E81B5A" w14:textId="77777777" w:rsidR="002F221D" w:rsidRPr="004670F0" w:rsidRDefault="002F221D" w:rsidP="00F4316A">
            <w:pPr>
              <w:spacing w:line="480" w:lineRule="auto"/>
            </w:pPr>
          </w:p>
          <w:p w14:paraId="0E6E0219"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30B6CCF0"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6A238428" w14:textId="77777777" w:rsidR="002F221D" w:rsidRPr="004670F0" w:rsidRDefault="002F221D" w:rsidP="00F4316A">
            <w:pPr>
              <w:spacing w:line="480" w:lineRule="auto"/>
            </w:pPr>
          </w:p>
          <w:p w14:paraId="6F91CF5D"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Physician and skilled nursing services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47CD2503" w14:textId="77777777" w:rsidR="002F221D" w:rsidRPr="004670F0" w:rsidRDefault="002F221D" w:rsidP="00F4316A">
            <w:pPr>
              <w:spacing w:line="480" w:lineRule="auto"/>
            </w:pPr>
          </w:p>
          <w:p w14:paraId="2411B23E"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55EFB94E" w14:textId="77777777" w:rsidR="002F221D" w:rsidRPr="004670F0" w:rsidRDefault="002F221D" w:rsidP="00F4316A">
            <w:pPr>
              <w:spacing w:line="480" w:lineRule="auto"/>
            </w:pPr>
          </w:p>
          <w:p w14:paraId="68A4DBCC"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1791019F" w14:textId="77777777" w:rsidR="002F221D" w:rsidRPr="004670F0" w:rsidRDefault="002F221D" w:rsidP="00F4316A">
            <w:pPr>
              <w:spacing w:line="480" w:lineRule="auto"/>
            </w:pPr>
          </w:p>
          <w:p w14:paraId="30F7E271"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35CFEF02"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6FE0DC64" w14:textId="77777777" w:rsidR="002F221D" w:rsidRPr="004670F0" w:rsidRDefault="002F221D" w:rsidP="00F4316A">
            <w:pPr>
              <w:spacing w:line="480" w:lineRule="auto"/>
            </w:pPr>
          </w:p>
          <w:p w14:paraId="2073D3ED"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Custodial care</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1695FEA5" w14:textId="77777777" w:rsidR="002F221D" w:rsidRPr="004670F0" w:rsidRDefault="002F221D" w:rsidP="00F4316A">
            <w:pPr>
              <w:spacing w:line="480" w:lineRule="auto"/>
            </w:pPr>
          </w:p>
          <w:p w14:paraId="1356C7BA"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0338DE80" w14:textId="77777777" w:rsidR="002F221D" w:rsidRPr="004670F0" w:rsidRDefault="002F221D" w:rsidP="00F4316A">
            <w:pPr>
              <w:spacing w:line="480" w:lineRule="auto"/>
            </w:pPr>
          </w:p>
          <w:p w14:paraId="37BC8342"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56043BA4" w14:textId="77777777" w:rsidR="002F221D" w:rsidRPr="004670F0" w:rsidRDefault="002F221D" w:rsidP="00F4316A">
            <w:pPr>
              <w:spacing w:line="480" w:lineRule="auto"/>
            </w:pPr>
          </w:p>
          <w:p w14:paraId="7B70EA0D"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229C8D7E"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510E3FD" w14:textId="77777777" w:rsidR="002F221D" w:rsidRPr="004670F0" w:rsidRDefault="002F221D" w:rsidP="00F4316A">
            <w:pPr>
              <w:spacing w:line="480" w:lineRule="auto"/>
            </w:pPr>
          </w:p>
          <w:p w14:paraId="74072697"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Personal care and assistance</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51606C36" w14:textId="77777777" w:rsidR="002F221D" w:rsidRPr="004670F0" w:rsidRDefault="002F221D" w:rsidP="00F4316A">
            <w:pPr>
              <w:spacing w:line="480" w:lineRule="auto"/>
            </w:pPr>
          </w:p>
          <w:p w14:paraId="7B24291B"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3549FAAD" w14:textId="77777777" w:rsidR="002F221D" w:rsidRPr="004670F0" w:rsidRDefault="002F221D" w:rsidP="00F4316A">
            <w:pPr>
              <w:spacing w:line="480" w:lineRule="auto"/>
            </w:pPr>
          </w:p>
          <w:p w14:paraId="7222A11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358A5B20" w14:textId="77777777" w:rsidR="002F221D" w:rsidRPr="004670F0" w:rsidRDefault="002F221D" w:rsidP="00F4316A">
            <w:pPr>
              <w:spacing w:line="480" w:lineRule="auto"/>
            </w:pPr>
          </w:p>
          <w:p w14:paraId="17D6B2F8"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18A83065"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6AECD37E" w14:textId="77777777" w:rsidR="002F221D" w:rsidRPr="004670F0" w:rsidRDefault="002F221D" w:rsidP="00F4316A">
            <w:pPr>
              <w:spacing w:line="480" w:lineRule="auto"/>
            </w:pPr>
          </w:p>
          <w:p w14:paraId="1A7A75DF"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Drugs and biologicals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6708B178" w14:textId="77777777" w:rsidR="002F221D" w:rsidRPr="004670F0" w:rsidRDefault="002F221D" w:rsidP="00F4316A">
            <w:pPr>
              <w:spacing w:line="480" w:lineRule="auto"/>
            </w:pPr>
          </w:p>
          <w:p w14:paraId="538D310B"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6A9F54C6" w14:textId="77777777" w:rsidR="002F221D" w:rsidRPr="004670F0" w:rsidRDefault="002F221D" w:rsidP="00F4316A">
            <w:pPr>
              <w:spacing w:line="480" w:lineRule="auto"/>
            </w:pPr>
          </w:p>
          <w:p w14:paraId="7D8431B4"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5373B74F" w14:textId="77777777" w:rsidR="002F221D" w:rsidRPr="004670F0" w:rsidRDefault="002F221D" w:rsidP="00F4316A">
            <w:pPr>
              <w:spacing w:line="480" w:lineRule="auto"/>
            </w:pPr>
          </w:p>
          <w:p w14:paraId="194C215A"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7F441E81"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07555D19" w14:textId="77777777" w:rsidR="002F221D" w:rsidRPr="004670F0" w:rsidRDefault="002F221D" w:rsidP="00F4316A">
            <w:pPr>
              <w:spacing w:line="480" w:lineRule="auto"/>
            </w:pPr>
          </w:p>
          <w:p w14:paraId="70E149B7"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Physical, speech, occupational and   recreational therapies, if necessary</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0DD5F62F" w14:textId="77777777" w:rsidR="002F221D" w:rsidRPr="004670F0" w:rsidRDefault="002F221D" w:rsidP="00F4316A">
            <w:pPr>
              <w:spacing w:line="480" w:lineRule="auto"/>
            </w:pPr>
          </w:p>
          <w:p w14:paraId="6452108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3B523396" w14:textId="77777777" w:rsidR="002F221D" w:rsidRPr="004670F0" w:rsidRDefault="002F221D" w:rsidP="00F4316A">
            <w:pPr>
              <w:spacing w:line="480" w:lineRule="auto"/>
            </w:pPr>
          </w:p>
          <w:p w14:paraId="5B91E213"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069AD1EA" w14:textId="77777777" w:rsidR="002F221D" w:rsidRPr="004670F0" w:rsidRDefault="002F221D" w:rsidP="00F4316A">
            <w:pPr>
              <w:spacing w:line="480" w:lineRule="auto"/>
            </w:pPr>
          </w:p>
          <w:p w14:paraId="7C73BDC5"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63810751"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73534973" w14:textId="77777777" w:rsidR="002F221D" w:rsidRPr="004670F0" w:rsidRDefault="002F221D" w:rsidP="00F4316A">
            <w:pPr>
              <w:spacing w:line="480" w:lineRule="auto"/>
            </w:pPr>
          </w:p>
          <w:p w14:paraId="5D35B417"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Social services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704AC52C" w14:textId="77777777" w:rsidR="002F221D" w:rsidRPr="004670F0" w:rsidRDefault="002F221D" w:rsidP="00F4316A">
            <w:pPr>
              <w:spacing w:line="480" w:lineRule="auto"/>
            </w:pPr>
          </w:p>
          <w:p w14:paraId="7F7B1B9F"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30DF9FAB" w14:textId="77777777" w:rsidR="002F221D" w:rsidRPr="004670F0" w:rsidRDefault="002F221D" w:rsidP="00F4316A">
            <w:pPr>
              <w:spacing w:line="480" w:lineRule="auto"/>
            </w:pPr>
          </w:p>
          <w:p w14:paraId="0DFD352C"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45ED887D" w14:textId="77777777" w:rsidR="002F221D" w:rsidRPr="004670F0" w:rsidRDefault="002F221D" w:rsidP="00F4316A">
            <w:pPr>
              <w:spacing w:line="480" w:lineRule="auto"/>
            </w:pPr>
          </w:p>
          <w:p w14:paraId="449A0365"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342F405F" w14:textId="77777777" w:rsidTr="002F221D">
        <w:trPr>
          <w:cantSplit/>
        </w:trPr>
        <w:tc>
          <w:tcPr>
            <w:tcW w:w="3186" w:type="dxa"/>
            <w:tcBorders>
              <w:top w:val="single" w:sz="6" w:space="0" w:color="000000"/>
              <w:left w:val="double" w:sz="6" w:space="0" w:color="000000"/>
              <w:bottom w:val="single" w:sz="6" w:space="0" w:color="FFFFFF"/>
              <w:right w:val="single" w:sz="6" w:space="0" w:color="000000"/>
            </w:tcBorders>
          </w:tcPr>
          <w:p w14:paraId="68028F28" w14:textId="77777777" w:rsidR="002F221D" w:rsidRPr="004670F0" w:rsidRDefault="002F221D" w:rsidP="00F4316A">
            <w:pPr>
              <w:spacing w:line="480" w:lineRule="auto"/>
            </w:pPr>
          </w:p>
          <w:p w14:paraId="453ADE7A" w14:textId="77777777" w:rsidR="002F221D" w:rsidRPr="004670F0" w:rsidRDefault="002F221D" w:rsidP="00F4316A">
            <w:pPr>
              <w:tabs>
                <w:tab w:val="left" w:pos="-1008"/>
                <w:tab w:val="left" w:pos="-720"/>
                <w:tab w:val="left" w:pos="0"/>
                <w:tab w:val="left" w:pos="326"/>
                <w:tab w:val="left" w:pos="1440"/>
              </w:tabs>
              <w:spacing w:after="58" w:line="480" w:lineRule="auto"/>
              <w:ind w:left="326"/>
            </w:pPr>
            <w:r w:rsidRPr="004670F0">
              <w:t>Medical supplies and appliances</w:t>
            </w:r>
          </w:p>
        </w:tc>
        <w:tc>
          <w:tcPr>
            <w:tcW w:w="1641" w:type="dxa"/>
            <w:tcBorders>
              <w:top w:val="single" w:sz="6" w:space="0" w:color="000000"/>
              <w:left w:val="single" w:sz="6" w:space="0" w:color="000000"/>
              <w:bottom w:val="single" w:sz="6" w:space="0" w:color="FFFFFF"/>
              <w:right w:val="single" w:sz="6" w:space="0" w:color="000000"/>
            </w:tcBorders>
            <w:shd w:val="pct30" w:color="000000" w:fill="FFFFFF"/>
          </w:tcPr>
          <w:p w14:paraId="7E75CC34" w14:textId="77777777" w:rsidR="002F221D" w:rsidRPr="004670F0" w:rsidRDefault="002F221D" w:rsidP="00F4316A">
            <w:pPr>
              <w:spacing w:line="480" w:lineRule="auto"/>
            </w:pPr>
          </w:p>
          <w:p w14:paraId="0827D796"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single" w:sz="6" w:space="0" w:color="FFFFFF"/>
              <w:right w:val="single" w:sz="6" w:space="0" w:color="000000"/>
            </w:tcBorders>
            <w:shd w:val="pct30" w:color="000000" w:fill="FFFFFF"/>
          </w:tcPr>
          <w:p w14:paraId="7B865028" w14:textId="77777777" w:rsidR="002F221D" w:rsidRPr="004670F0" w:rsidRDefault="002F221D" w:rsidP="00F4316A">
            <w:pPr>
              <w:spacing w:line="480" w:lineRule="auto"/>
            </w:pPr>
          </w:p>
          <w:p w14:paraId="6ABE1759"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single" w:sz="6" w:space="0" w:color="FFFFFF"/>
              <w:right w:val="double" w:sz="6" w:space="0" w:color="000000"/>
            </w:tcBorders>
            <w:shd w:val="pct30" w:color="000000" w:fill="FFFFFF"/>
          </w:tcPr>
          <w:p w14:paraId="1992A540" w14:textId="77777777" w:rsidR="002F221D" w:rsidRPr="004670F0" w:rsidRDefault="002F221D" w:rsidP="00F4316A">
            <w:pPr>
              <w:spacing w:line="480" w:lineRule="auto"/>
            </w:pPr>
          </w:p>
          <w:p w14:paraId="29DA3BA7" w14:textId="77777777" w:rsidR="002F221D" w:rsidRPr="004670F0" w:rsidRDefault="002F221D" w:rsidP="00F4316A">
            <w:pPr>
              <w:tabs>
                <w:tab w:val="left" w:pos="-1008"/>
                <w:tab w:val="left" w:pos="-720"/>
                <w:tab w:val="left" w:pos="0"/>
                <w:tab w:val="left" w:pos="326"/>
                <w:tab w:val="left" w:pos="1440"/>
              </w:tabs>
              <w:spacing w:after="58" w:line="480" w:lineRule="auto"/>
            </w:pPr>
          </w:p>
        </w:tc>
      </w:tr>
      <w:tr w:rsidR="002F221D" w:rsidRPr="004670F0" w14:paraId="7319BEDC" w14:textId="77777777" w:rsidTr="002F221D">
        <w:trPr>
          <w:cantSplit/>
        </w:trPr>
        <w:tc>
          <w:tcPr>
            <w:tcW w:w="3186" w:type="dxa"/>
            <w:tcBorders>
              <w:top w:val="single" w:sz="6" w:space="0" w:color="000000"/>
              <w:left w:val="double" w:sz="6" w:space="0" w:color="000000"/>
              <w:bottom w:val="double" w:sz="6" w:space="0" w:color="000000"/>
              <w:right w:val="single" w:sz="6" w:space="0" w:color="000000"/>
            </w:tcBorders>
          </w:tcPr>
          <w:p w14:paraId="13C55A06" w14:textId="77777777" w:rsidR="002F221D" w:rsidRPr="004670F0" w:rsidRDefault="002F221D" w:rsidP="00F4316A">
            <w:pPr>
              <w:spacing w:line="480" w:lineRule="auto"/>
            </w:pPr>
          </w:p>
          <w:p w14:paraId="151B6608" w14:textId="77777777" w:rsidR="002F221D" w:rsidRPr="004670F0" w:rsidRDefault="002F221D" w:rsidP="00F4316A">
            <w:pPr>
              <w:tabs>
                <w:tab w:val="left" w:pos="-1008"/>
                <w:tab w:val="left" w:pos="-720"/>
                <w:tab w:val="left" w:pos="0"/>
                <w:tab w:val="left" w:pos="326"/>
                <w:tab w:val="left" w:pos="1440"/>
              </w:tabs>
              <w:spacing w:after="58" w:line="480" w:lineRule="auto"/>
            </w:pPr>
            <w:r w:rsidRPr="004670F0">
              <w:t>Additional services determined necessary by the multidisciplinary team</w:t>
            </w:r>
          </w:p>
        </w:tc>
        <w:tc>
          <w:tcPr>
            <w:tcW w:w="1641" w:type="dxa"/>
            <w:tcBorders>
              <w:top w:val="single" w:sz="6" w:space="0" w:color="000000"/>
              <w:left w:val="single" w:sz="6" w:space="0" w:color="000000"/>
              <w:bottom w:val="double" w:sz="6" w:space="0" w:color="000000"/>
              <w:right w:val="single" w:sz="6" w:space="0" w:color="000000"/>
            </w:tcBorders>
          </w:tcPr>
          <w:p w14:paraId="5726102E" w14:textId="77777777" w:rsidR="002F221D" w:rsidRPr="004670F0" w:rsidRDefault="002F221D" w:rsidP="00F4316A">
            <w:pPr>
              <w:spacing w:line="480" w:lineRule="auto"/>
            </w:pPr>
          </w:p>
          <w:p w14:paraId="6A47954B"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1329" w:type="dxa"/>
            <w:tcBorders>
              <w:top w:val="single" w:sz="6" w:space="0" w:color="000000"/>
              <w:left w:val="single" w:sz="6" w:space="0" w:color="000000"/>
              <w:bottom w:val="double" w:sz="6" w:space="0" w:color="000000"/>
              <w:right w:val="single" w:sz="6" w:space="0" w:color="000000"/>
            </w:tcBorders>
          </w:tcPr>
          <w:p w14:paraId="57373D41" w14:textId="77777777" w:rsidR="002F221D" w:rsidRPr="004670F0" w:rsidRDefault="002F221D" w:rsidP="00F4316A">
            <w:pPr>
              <w:spacing w:line="480" w:lineRule="auto"/>
            </w:pPr>
          </w:p>
          <w:p w14:paraId="7D35CCBD" w14:textId="77777777" w:rsidR="002F221D" w:rsidRPr="004670F0" w:rsidRDefault="002F221D" w:rsidP="00F4316A">
            <w:pPr>
              <w:tabs>
                <w:tab w:val="left" w:pos="-1008"/>
                <w:tab w:val="left" w:pos="-720"/>
                <w:tab w:val="left" w:pos="0"/>
                <w:tab w:val="left" w:pos="326"/>
                <w:tab w:val="left" w:pos="1440"/>
              </w:tabs>
              <w:spacing w:after="58" w:line="480" w:lineRule="auto"/>
            </w:pPr>
          </w:p>
        </w:tc>
        <w:tc>
          <w:tcPr>
            <w:tcW w:w="4320" w:type="dxa"/>
            <w:tcBorders>
              <w:top w:val="single" w:sz="6" w:space="0" w:color="000000"/>
              <w:left w:val="single" w:sz="6" w:space="0" w:color="000000"/>
              <w:bottom w:val="double" w:sz="6" w:space="0" w:color="000000"/>
              <w:right w:val="double" w:sz="6" w:space="0" w:color="000000"/>
            </w:tcBorders>
          </w:tcPr>
          <w:p w14:paraId="13FC5E9B" w14:textId="77777777" w:rsidR="002F221D" w:rsidRPr="004670F0" w:rsidRDefault="002F221D" w:rsidP="00F4316A">
            <w:pPr>
              <w:spacing w:line="480" w:lineRule="auto"/>
            </w:pPr>
          </w:p>
          <w:p w14:paraId="53C6222B" w14:textId="77777777" w:rsidR="002F221D" w:rsidRPr="004670F0" w:rsidRDefault="002F221D" w:rsidP="00F4316A">
            <w:pPr>
              <w:tabs>
                <w:tab w:val="left" w:pos="-1008"/>
                <w:tab w:val="left" w:pos="-720"/>
                <w:tab w:val="left" w:pos="0"/>
                <w:tab w:val="left" w:pos="326"/>
                <w:tab w:val="left" w:pos="1440"/>
              </w:tabs>
              <w:spacing w:after="58" w:line="480" w:lineRule="auto"/>
            </w:pPr>
          </w:p>
        </w:tc>
      </w:tr>
    </w:tbl>
    <w:p w14:paraId="3DBBE5B3" w14:textId="77777777" w:rsidR="002F221D" w:rsidRPr="004670F0" w:rsidRDefault="002F221D" w:rsidP="00F4316A">
      <w:pPr>
        <w:tabs>
          <w:tab w:val="left" w:pos="-1008"/>
          <w:tab w:val="left" w:pos="-720"/>
          <w:tab w:val="left" w:pos="0"/>
          <w:tab w:val="left" w:pos="326"/>
          <w:tab w:val="left" w:pos="1440"/>
        </w:tabs>
        <w:spacing w:line="480" w:lineRule="auto"/>
        <w:ind w:firstLine="326"/>
      </w:pPr>
    </w:p>
    <w:p w14:paraId="6C67CD88" w14:textId="77777777" w:rsidR="002F221D" w:rsidRPr="004670F0" w:rsidRDefault="002F221D" w:rsidP="00F4316A">
      <w:pPr>
        <w:tabs>
          <w:tab w:val="left" w:pos="-1008"/>
          <w:tab w:val="left" w:pos="-720"/>
          <w:tab w:val="left" w:pos="0"/>
          <w:tab w:val="left" w:pos="326"/>
          <w:tab w:val="left" w:pos="1440"/>
        </w:tabs>
        <w:spacing w:line="480" w:lineRule="auto"/>
      </w:pPr>
    </w:p>
    <w:p w14:paraId="6544BB83" w14:textId="77777777" w:rsidR="002F221D" w:rsidRPr="004670F0" w:rsidRDefault="002F221D" w:rsidP="00F4316A">
      <w:pPr>
        <w:tabs>
          <w:tab w:val="left" w:pos="-1008"/>
          <w:tab w:val="left" w:pos="-720"/>
          <w:tab w:val="left" w:pos="0"/>
          <w:tab w:val="left" w:pos="326"/>
          <w:tab w:val="left" w:pos="1440"/>
        </w:tabs>
        <w:spacing w:line="480" w:lineRule="auto"/>
      </w:pPr>
    </w:p>
    <w:p w14:paraId="18DA7A04" w14:textId="77777777" w:rsidR="002F221D" w:rsidRPr="004670F0" w:rsidRDefault="002F221D" w:rsidP="00F4316A">
      <w:pPr>
        <w:tabs>
          <w:tab w:val="left" w:pos="-1008"/>
          <w:tab w:val="left" w:pos="-720"/>
          <w:tab w:val="left" w:pos="0"/>
          <w:tab w:val="left" w:pos="326"/>
          <w:tab w:val="left" w:pos="1440"/>
        </w:tabs>
        <w:spacing w:line="480" w:lineRule="auto"/>
      </w:pPr>
    </w:p>
    <w:p w14:paraId="1087B4BC" w14:textId="77777777" w:rsidR="002F221D" w:rsidRPr="004670F0" w:rsidRDefault="002F221D" w:rsidP="00F4316A">
      <w:pPr>
        <w:spacing w:line="480" w:lineRule="auto"/>
      </w:pPr>
    </w:p>
    <w:p w14:paraId="412D5C80" w14:textId="77777777" w:rsidR="008C4C83" w:rsidRPr="004670F0" w:rsidRDefault="008C4C83" w:rsidP="00F4316A">
      <w:pPr>
        <w:spacing w:line="480" w:lineRule="auto"/>
      </w:pPr>
    </w:p>
    <w:p w14:paraId="044269EE" w14:textId="77777777" w:rsidR="008C4C83" w:rsidRPr="004670F0" w:rsidRDefault="008C4C83" w:rsidP="00F4316A">
      <w:pPr>
        <w:spacing w:line="480" w:lineRule="auto"/>
      </w:pPr>
    </w:p>
    <w:p w14:paraId="02E67142" w14:textId="77777777" w:rsidR="008C4C83" w:rsidRPr="004670F0" w:rsidRDefault="008C4C83" w:rsidP="00F4316A">
      <w:pPr>
        <w:spacing w:line="480" w:lineRule="auto"/>
      </w:pPr>
    </w:p>
    <w:sectPr w:rsidR="008C4C83" w:rsidRPr="004670F0" w:rsidSect="006F07E7">
      <w:headerReference w:type="default" r:id="rId14"/>
      <w:head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CBDB8F" w14:textId="77777777" w:rsidR="009403B4" w:rsidRDefault="009403B4" w:rsidP="001D0062">
      <w:pPr>
        <w:spacing w:after="0" w:line="240" w:lineRule="auto"/>
      </w:pPr>
      <w:r>
        <w:separator/>
      </w:r>
    </w:p>
  </w:endnote>
  <w:endnote w:type="continuationSeparator" w:id="0">
    <w:p w14:paraId="20326B3F" w14:textId="77777777" w:rsidR="009403B4" w:rsidRDefault="009403B4" w:rsidP="001D0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2ED1F" w14:textId="77777777" w:rsidR="009403B4" w:rsidRDefault="009403B4" w:rsidP="001D0062">
      <w:pPr>
        <w:spacing w:after="0" w:line="240" w:lineRule="auto"/>
      </w:pPr>
      <w:r>
        <w:separator/>
      </w:r>
    </w:p>
  </w:footnote>
  <w:footnote w:type="continuationSeparator" w:id="0">
    <w:p w14:paraId="7A5FB1D9" w14:textId="77777777" w:rsidR="009403B4" w:rsidRDefault="009403B4" w:rsidP="001D00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9D276" w14:textId="390CA0DD" w:rsidR="009403B4" w:rsidRDefault="002B268A">
    <w:pPr>
      <w:pStyle w:val="Header"/>
      <w:jc w:val="right"/>
    </w:pPr>
    <w:sdt>
      <w:sdtPr>
        <w:id w:val="1135907221"/>
        <w:docPartObj>
          <w:docPartGallery w:val="Page Numbers (Top of Page)"/>
          <w:docPartUnique/>
        </w:docPartObj>
      </w:sdtPr>
      <w:sdtEndPr>
        <w:rPr>
          <w:noProof/>
        </w:rPr>
      </w:sdtEndPr>
      <w:sdtContent>
        <w:r w:rsidR="009403B4">
          <w:fldChar w:fldCharType="begin"/>
        </w:r>
        <w:r w:rsidR="009403B4">
          <w:instrText xml:space="preserve"> PAGE   \* MERGEFORMAT </w:instrText>
        </w:r>
        <w:r w:rsidR="009403B4">
          <w:fldChar w:fldCharType="separate"/>
        </w:r>
        <w:r>
          <w:rPr>
            <w:noProof/>
          </w:rPr>
          <w:t>53</w:t>
        </w:r>
        <w:r w:rsidR="009403B4">
          <w:rPr>
            <w:noProof/>
          </w:rPr>
          <w:fldChar w:fldCharType="end"/>
        </w:r>
      </w:sdtContent>
    </w:sdt>
  </w:p>
  <w:p w14:paraId="13ABE7B0" w14:textId="77777777" w:rsidR="009403B4" w:rsidRDefault="009403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B373B8" w14:textId="4EDC3200" w:rsidR="009403B4" w:rsidRDefault="009403B4" w:rsidP="006F07E7">
    <w:pPr>
      <w:pStyle w:val="Header"/>
      <w:jc w:val="right"/>
    </w:pPr>
    <w:r>
      <w:t>49 NJR 9(1)</w:t>
    </w:r>
  </w:p>
  <w:p w14:paraId="61FDD0DF" w14:textId="2DD13695" w:rsidR="009403B4" w:rsidRDefault="009403B4" w:rsidP="00F4316A">
    <w:pPr>
      <w:pStyle w:val="Header"/>
      <w:jc w:val="right"/>
    </w:pPr>
    <w:r>
      <w:t>September 5, 2017</w:t>
    </w:r>
  </w:p>
  <w:p w14:paraId="4E27AF6B" w14:textId="67F7BD20" w:rsidR="009403B4" w:rsidRPr="00F4316A" w:rsidRDefault="009403B4" w:rsidP="00F4316A">
    <w:pPr>
      <w:pStyle w:val="Header"/>
      <w:jc w:val="right"/>
      <w:rPr>
        <w:b/>
      </w:rPr>
    </w:pPr>
    <w:r>
      <w:rPr>
        <w:b/>
      </w:rPr>
      <w:t xml:space="preserve">Filed August </w:t>
    </w:r>
    <w:r w:rsidR="001442EC">
      <w:rPr>
        <w:b/>
      </w:rPr>
      <w:t>18</w:t>
    </w:r>
    <w:r>
      <w:rPr>
        <w:b/>
      </w:rPr>
      <w:t>,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C3585"/>
    <w:multiLevelType w:val="hybridMultilevel"/>
    <w:tmpl w:val="CD561B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A53E25"/>
    <w:multiLevelType w:val="hybridMultilevel"/>
    <w:tmpl w:val="8DB86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441A40"/>
    <w:multiLevelType w:val="hybridMultilevel"/>
    <w:tmpl w:val="69020678"/>
    <w:lvl w:ilvl="0" w:tplc="ADF8B7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8917C6"/>
    <w:multiLevelType w:val="hybridMultilevel"/>
    <w:tmpl w:val="89920DBC"/>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0E98035A"/>
    <w:multiLevelType w:val="hybridMultilevel"/>
    <w:tmpl w:val="8026A2A8"/>
    <w:lvl w:ilvl="0" w:tplc="7F26629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D46A31"/>
    <w:multiLevelType w:val="hybridMultilevel"/>
    <w:tmpl w:val="40CC1BA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6">
    <w:nsid w:val="187D391C"/>
    <w:multiLevelType w:val="hybridMultilevel"/>
    <w:tmpl w:val="D4B25E58"/>
    <w:lvl w:ilvl="0" w:tplc="04090001">
      <w:start w:val="1"/>
      <w:numFmt w:val="bullet"/>
      <w:lvlText w:val=""/>
      <w:lvlJc w:val="left"/>
      <w:pPr>
        <w:ind w:left="856" w:hanging="360"/>
      </w:pPr>
      <w:rPr>
        <w:rFonts w:ascii="Symbol" w:hAnsi="Symbol" w:hint="default"/>
      </w:rPr>
    </w:lvl>
    <w:lvl w:ilvl="1" w:tplc="04090003">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7">
    <w:nsid w:val="18FF349B"/>
    <w:multiLevelType w:val="hybridMultilevel"/>
    <w:tmpl w:val="ED407782"/>
    <w:lvl w:ilvl="0" w:tplc="04090001">
      <w:start w:val="1"/>
      <w:numFmt w:val="bullet"/>
      <w:lvlText w:val=""/>
      <w:lvlJc w:val="left"/>
      <w:pPr>
        <w:ind w:left="5760" w:hanging="360"/>
      </w:pPr>
      <w:rPr>
        <w:rFonts w:ascii="Symbol" w:hAnsi="Symbol" w:hint="default"/>
      </w:rPr>
    </w:lvl>
    <w:lvl w:ilvl="1" w:tplc="04090003">
      <w:start w:val="1"/>
      <w:numFmt w:val="bullet"/>
      <w:lvlText w:val="o"/>
      <w:lvlJc w:val="left"/>
      <w:pPr>
        <w:ind w:left="6480" w:hanging="360"/>
      </w:pPr>
      <w:rPr>
        <w:rFonts w:ascii="Courier New" w:hAnsi="Courier New" w:cs="Courier New" w:hint="default"/>
      </w:rPr>
    </w:lvl>
    <w:lvl w:ilvl="2" w:tplc="04090005" w:tentative="1">
      <w:start w:val="1"/>
      <w:numFmt w:val="bullet"/>
      <w:lvlText w:val=""/>
      <w:lvlJc w:val="left"/>
      <w:pPr>
        <w:ind w:left="7200" w:hanging="360"/>
      </w:pPr>
      <w:rPr>
        <w:rFonts w:ascii="Wingdings" w:hAnsi="Wingdings" w:hint="default"/>
      </w:rPr>
    </w:lvl>
    <w:lvl w:ilvl="3" w:tplc="04090001" w:tentative="1">
      <w:start w:val="1"/>
      <w:numFmt w:val="bullet"/>
      <w:lvlText w:val=""/>
      <w:lvlJc w:val="left"/>
      <w:pPr>
        <w:ind w:left="7920" w:hanging="360"/>
      </w:pPr>
      <w:rPr>
        <w:rFonts w:ascii="Symbol" w:hAnsi="Symbol" w:hint="default"/>
      </w:rPr>
    </w:lvl>
    <w:lvl w:ilvl="4" w:tplc="04090003" w:tentative="1">
      <w:start w:val="1"/>
      <w:numFmt w:val="bullet"/>
      <w:lvlText w:val="o"/>
      <w:lvlJc w:val="left"/>
      <w:pPr>
        <w:ind w:left="8640" w:hanging="360"/>
      </w:pPr>
      <w:rPr>
        <w:rFonts w:ascii="Courier New" w:hAnsi="Courier New" w:cs="Courier New" w:hint="default"/>
      </w:rPr>
    </w:lvl>
    <w:lvl w:ilvl="5" w:tplc="04090005" w:tentative="1">
      <w:start w:val="1"/>
      <w:numFmt w:val="bullet"/>
      <w:lvlText w:val=""/>
      <w:lvlJc w:val="left"/>
      <w:pPr>
        <w:ind w:left="9360" w:hanging="360"/>
      </w:pPr>
      <w:rPr>
        <w:rFonts w:ascii="Wingdings" w:hAnsi="Wingdings" w:hint="default"/>
      </w:rPr>
    </w:lvl>
    <w:lvl w:ilvl="6" w:tplc="04090001" w:tentative="1">
      <w:start w:val="1"/>
      <w:numFmt w:val="bullet"/>
      <w:lvlText w:val=""/>
      <w:lvlJc w:val="left"/>
      <w:pPr>
        <w:ind w:left="10080" w:hanging="360"/>
      </w:pPr>
      <w:rPr>
        <w:rFonts w:ascii="Symbol" w:hAnsi="Symbol" w:hint="default"/>
      </w:rPr>
    </w:lvl>
    <w:lvl w:ilvl="7" w:tplc="04090003" w:tentative="1">
      <w:start w:val="1"/>
      <w:numFmt w:val="bullet"/>
      <w:lvlText w:val="o"/>
      <w:lvlJc w:val="left"/>
      <w:pPr>
        <w:ind w:left="10800" w:hanging="360"/>
      </w:pPr>
      <w:rPr>
        <w:rFonts w:ascii="Courier New" w:hAnsi="Courier New" w:cs="Courier New" w:hint="default"/>
      </w:rPr>
    </w:lvl>
    <w:lvl w:ilvl="8" w:tplc="04090005" w:tentative="1">
      <w:start w:val="1"/>
      <w:numFmt w:val="bullet"/>
      <w:lvlText w:val=""/>
      <w:lvlJc w:val="left"/>
      <w:pPr>
        <w:ind w:left="11520" w:hanging="360"/>
      </w:pPr>
      <w:rPr>
        <w:rFonts w:ascii="Wingdings" w:hAnsi="Wingdings" w:hint="default"/>
      </w:rPr>
    </w:lvl>
  </w:abstractNum>
  <w:abstractNum w:abstractNumId="8">
    <w:nsid w:val="1BD91029"/>
    <w:multiLevelType w:val="hybridMultilevel"/>
    <w:tmpl w:val="A9C6C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4420C4"/>
    <w:multiLevelType w:val="hybridMultilevel"/>
    <w:tmpl w:val="A682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BB371F"/>
    <w:multiLevelType w:val="hybridMultilevel"/>
    <w:tmpl w:val="B74C9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DC06AC"/>
    <w:multiLevelType w:val="hybridMultilevel"/>
    <w:tmpl w:val="E9866492"/>
    <w:lvl w:ilvl="0" w:tplc="8C30B3F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AB1F7C"/>
    <w:multiLevelType w:val="hybridMultilevel"/>
    <w:tmpl w:val="A7E8DC32"/>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44801"/>
    <w:multiLevelType w:val="hybridMultilevel"/>
    <w:tmpl w:val="B434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4EF1833"/>
    <w:multiLevelType w:val="hybridMultilevel"/>
    <w:tmpl w:val="87D67D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591650D"/>
    <w:multiLevelType w:val="hybridMultilevel"/>
    <w:tmpl w:val="F6B057AE"/>
    <w:lvl w:ilvl="0" w:tplc="BF3633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5D230EE"/>
    <w:multiLevelType w:val="hybridMultilevel"/>
    <w:tmpl w:val="BED0E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6123861"/>
    <w:multiLevelType w:val="hybridMultilevel"/>
    <w:tmpl w:val="61624C7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9857E98"/>
    <w:multiLevelType w:val="hybridMultilevel"/>
    <w:tmpl w:val="BC967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A2300D"/>
    <w:multiLevelType w:val="hybridMultilevel"/>
    <w:tmpl w:val="1242C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C057858"/>
    <w:multiLevelType w:val="hybridMultilevel"/>
    <w:tmpl w:val="44BE8F7C"/>
    <w:lvl w:ilvl="0" w:tplc="19ECE1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C9F78C0"/>
    <w:multiLevelType w:val="hybridMultilevel"/>
    <w:tmpl w:val="490E244C"/>
    <w:lvl w:ilvl="0" w:tplc="04090001">
      <w:start w:val="1"/>
      <w:numFmt w:val="bullet"/>
      <w:lvlText w:val=""/>
      <w:lvlJc w:val="left"/>
      <w:pPr>
        <w:ind w:left="856" w:hanging="360"/>
      </w:pPr>
      <w:rPr>
        <w:rFonts w:ascii="Symbol" w:hAnsi="Symbol" w:hint="default"/>
      </w:rPr>
    </w:lvl>
    <w:lvl w:ilvl="1" w:tplc="04090003" w:tentative="1">
      <w:start w:val="1"/>
      <w:numFmt w:val="bullet"/>
      <w:lvlText w:val="o"/>
      <w:lvlJc w:val="left"/>
      <w:pPr>
        <w:ind w:left="1576" w:hanging="360"/>
      </w:pPr>
      <w:rPr>
        <w:rFonts w:ascii="Courier New" w:hAnsi="Courier New" w:cs="Courier New" w:hint="default"/>
      </w:rPr>
    </w:lvl>
    <w:lvl w:ilvl="2" w:tplc="04090005" w:tentative="1">
      <w:start w:val="1"/>
      <w:numFmt w:val="bullet"/>
      <w:lvlText w:val=""/>
      <w:lvlJc w:val="left"/>
      <w:pPr>
        <w:ind w:left="2296" w:hanging="360"/>
      </w:pPr>
      <w:rPr>
        <w:rFonts w:ascii="Wingdings" w:hAnsi="Wingdings" w:hint="default"/>
      </w:rPr>
    </w:lvl>
    <w:lvl w:ilvl="3" w:tplc="04090001" w:tentative="1">
      <w:start w:val="1"/>
      <w:numFmt w:val="bullet"/>
      <w:lvlText w:val=""/>
      <w:lvlJc w:val="left"/>
      <w:pPr>
        <w:ind w:left="3016" w:hanging="360"/>
      </w:pPr>
      <w:rPr>
        <w:rFonts w:ascii="Symbol" w:hAnsi="Symbol" w:hint="default"/>
      </w:rPr>
    </w:lvl>
    <w:lvl w:ilvl="4" w:tplc="04090003" w:tentative="1">
      <w:start w:val="1"/>
      <w:numFmt w:val="bullet"/>
      <w:lvlText w:val="o"/>
      <w:lvlJc w:val="left"/>
      <w:pPr>
        <w:ind w:left="3736" w:hanging="360"/>
      </w:pPr>
      <w:rPr>
        <w:rFonts w:ascii="Courier New" w:hAnsi="Courier New" w:cs="Courier New" w:hint="default"/>
      </w:rPr>
    </w:lvl>
    <w:lvl w:ilvl="5" w:tplc="04090005" w:tentative="1">
      <w:start w:val="1"/>
      <w:numFmt w:val="bullet"/>
      <w:lvlText w:val=""/>
      <w:lvlJc w:val="left"/>
      <w:pPr>
        <w:ind w:left="4456" w:hanging="360"/>
      </w:pPr>
      <w:rPr>
        <w:rFonts w:ascii="Wingdings" w:hAnsi="Wingdings" w:hint="default"/>
      </w:rPr>
    </w:lvl>
    <w:lvl w:ilvl="6" w:tplc="04090001" w:tentative="1">
      <w:start w:val="1"/>
      <w:numFmt w:val="bullet"/>
      <w:lvlText w:val=""/>
      <w:lvlJc w:val="left"/>
      <w:pPr>
        <w:ind w:left="5176" w:hanging="360"/>
      </w:pPr>
      <w:rPr>
        <w:rFonts w:ascii="Symbol" w:hAnsi="Symbol" w:hint="default"/>
      </w:rPr>
    </w:lvl>
    <w:lvl w:ilvl="7" w:tplc="04090003" w:tentative="1">
      <w:start w:val="1"/>
      <w:numFmt w:val="bullet"/>
      <w:lvlText w:val="o"/>
      <w:lvlJc w:val="left"/>
      <w:pPr>
        <w:ind w:left="5896" w:hanging="360"/>
      </w:pPr>
      <w:rPr>
        <w:rFonts w:ascii="Courier New" w:hAnsi="Courier New" w:cs="Courier New" w:hint="default"/>
      </w:rPr>
    </w:lvl>
    <w:lvl w:ilvl="8" w:tplc="04090005" w:tentative="1">
      <w:start w:val="1"/>
      <w:numFmt w:val="bullet"/>
      <w:lvlText w:val=""/>
      <w:lvlJc w:val="left"/>
      <w:pPr>
        <w:ind w:left="6616" w:hanging="360"/>
      </w:pPr>
      <w:rPr>
        <w:rFonts w:ascii="Wingdings" w:hAnsi="Wingdings" w:hint="default"/>
      </w:rPr>
    </w:lvl>
  </w:abstractNum>
  <w:abstractNum w:abstractNumId="22">
    <w:nsid w:val="30137EC1"/>
    <w:multiLevelType w:val="hybridMultilevel"/>
    <w:tmpl w:val="9F5AD890"/>
    <w:lvl w:ilvl="0" w:tplc="CD98E03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06C5324"/>
    <w:multiLevelType w:val="hybridMultilevel"/>
    <w:tmpl w:val="B50C2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3AB6949"/>
    <w:multiLevelType w:val="hybridMultilevel"/>
    <w:tmpl w:val="C7EC5E2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423522C"/>
    <w:multiLevelType w:val="hybridMultilevel"/>
    <w:tmpl w:val="4F6072DE"/>
    <w:lvl w:ilvl="0" w:tplc="1B5634B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34350A92"/>
    <w:multiLevelType w:val="hybridMultilevel"/>
    <w:tmpl w:val="7B96C6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EFD42B7"/>
    <w:multiLevelType w:val="hybridMultilevel"/>
    <w:tmpl w:val="FB6018AE"/>
    <w:lvl w:ilvl="0" w:tplc="D3527E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1646C0A"/>
    <w:multiLevelType w:val="hybridMultilevel"/>
    <w:tmpl w:val="2892BC9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9">
    <w:nsid w:val="41CB4B3D"/>
    <w:multiLevelType w:val="hybridMultilevel"/>
    <w:tmpl w:val="7632B9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0">
    <w:nsid w:val="44CD207E"/>
    <w:multiLevelType w:val="hybridMultilevel"/>
    <w:tmpl w:val="4D8095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7DC7487"/>
    <w:multiLevelType w:val="hybridMultilevel"/>
    <w:tmpl w:val="1F4AD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364C7D"/>
    <w:multiLevelType w:val="hybridMultilevel"/>
    <w:tmpl w:val="B042661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3">
      <w:start w:val="1"/>
      <w:numFmt w:val="bullet"/>
      <w:lvlText w:val="o"/>
      <w:lvlJc w:val="left"/>
      <w:pPr>
        <w:ind w:left="2520" w:hanging="360"/>
      </w:pPr>
      <w:rPr>
        <w:rFonts w:ascii="Courier New" w:hAnsi="Courier New" w:cs="Courier New"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51086BF4"/>
    <w:multiLevelType w:val="hybridMultilevel"/>
    <w:tmpl w:val="8A848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3163A4D"/>
    <w:multiLevelType w:val="hybridMultilevel"/>
    <w:tmpl w:val="0A407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89347CE"/>
    <w:multiLevelType w:val="hybridMultilevel"/>
    <w:tmpl w:val="E8EE787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6">
    <w:nsid w:val="5D123882"/>
    <w:multiLevelType w:val="hybridMultilevel"/>
    <w:tmpl w:val="FFFAC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9DA276D"/>
    <w:multiLevelType w:val="hybridMultilevel"/>
    <w:tmpl w:val="7A383D8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C27E54"/>
    <w:multiLevelType w:val="hybridMultilevel"/>
    <w:tmpl w:val="6356498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9">
    <w:nsid w:val="7255693F"/>
    <w:multiLevelType w:val="hybridMultilevel"/>
    <w:tmpl w:val="F15CFC7E"/>
    <w:lvl w:ilvl="0" w:tplc="338A94CA">
      <w:start w:val="3"/>
      <w:numFmt w:val="decimal"/>
      <w:lvlText w:val="%1."/>
      <w:lvlJc w:val="left"/>
      <w:pPr>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F10AD4"/>
    <w:multiLevelType w:val="hybridMultilevel"/>
    <w:tmpl w:val="A8D6A2A4"/>
    <w:lvl w:ilvl="0" w:tplc="78722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B280DA1"/>
    <w:multiLevelType w:val="hybridMultilevel"/>
    <w:tmpl w:val="D82A5D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C1D3800"/>
    <w:multiLevelType w:val="hybridMultilevel"/>
    <w:tmpl w:val="380206A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C40670F"/>
    <w:multiLevelType w:val="hybridMultilevel"/>
    <w:tmpl w:val="B380E2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EE73366"/>
    <w:multiLevelType w:val="hybridMultilevel"/>
    <w:tmpl w:val="A3101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8"/>
  </w:num>
  <w:num w:numId="4">
    <w:abstractNumId w:val="13"/>
  </w:num>
  <w:num w:numId="5">
    <w:abstractNumId w:val="21"/>
  </w:num>
  <w:num w:numId="6">
    <w:abstractNumId w:val="34"/>
  </w:num>
  <w:num w:numId="7">
    <w:abstractNumId w:val="38"/>
  </w:num>
  <w:num w:numId="8">
    <w:abstractNumId w:val="31"/>
  </w:num>
  <w:num w:numId="9">
    <w:abstractNumId w:val="33"/>
  </w:num>
  <w:num w:numId="10">
    <w:abstractNumId w:val="29"/>
  </w:num>
  <w:num w:numId="11">
    <w:abstractNumId w:val="7"/>
  </w:num>
  <w:num w:numId="12">
    <w:abstractNumId w:val="19"/>
  </w:num>
  <w:num w:numId="13">
    <w:abstractNumId w:val="41"/>
  </w:num>
  <w:num w:numId="14">
    <w:abstractNumId w:val="6"/>
  </w:num>
  <w:num w:numId="15">
    <w:abstractNumId w:val="35"/>
  </w:num>
  <w:num w:numId="16">
    <w:abstractNumId w:val="5"/>
  </w:num>
  <w:num w:numId="17">
    <w:abstractNumId w:val="44"/>
  </w:num>
  <w:num w:numId="18">
    <w:abstractNumId w:val="43"/>
  </w:num>
  <w:num w:numId="19">
    <w:abstractNumId w:val="1"/>
  </w:num>
  <w:num w:numId="20">
    <w:abstractNumId w:val="14"/>
  </w:num>
  <w:num w:numId="21">
    <w:abstractNumId w:val="10"/>
  </w:num>
  <w:num w:numId="22">
    <w:abstractNumId w:val="42"/>
  </w:num>
  <w:num w:numId="23">
    <w:abstractNumId w:val="18"/>
  </w:num>
  <w:num w:numId="24">
    <w:abstractNumId w:val="30"/>
  </w:num>
  <w:num w:numId="25">
    <w:abstractNumId w:val="28"/>
  </w:num>
  <w:num w:numId="26">
    <w:abstractNumId w:val="3"/>
  </w:num>
  <w:num w:numId="27">
    <w:abstractNumId w:val="39"/>
  </w:num>
  <w:num w:numId="28">
    <w:abstractNumId w:val="0"/>
  </w:num>
  <w:num w:numId="29">
    <w:abstractNumId w:val="2"/>
  </w:num>
  <w:num w:numId="30">
    <w:abstractNumId w:val="20"/>
  </w:num>
  <w:num w:numId="31">
    <w:abstractNumId w:val="22"/>
  </w:num>
  <w:num w:numId="32">
    <w:abstractNumId w:val="11"/>
  </w:num>
  <w:num w:numId="33">
    <w:abstractNumId w:val="24"/>
  </w:num>
  <w:num w:numId="34">
    <w:abstractNumId w:val="4"/>
  </w:num>
  <w:num w:numId="35">
    <w:abstractNumId w:val="40"/>
  </w:num>
  <w:num w:numId="36">
    <w:abstractNumId w:val="15"/>
  </w:num>
  <w:num w:numId="37">
    <w:abstractNumId w:val="25"/>
  </w:num>
  <w:num w:numId="38">
    <w:abstractNumId w:val="27"/>
  </w:num>
  <w:num w:numId="39">
    <w:abstractNumId w:val="37"/>
  </w:num>
  <w:num w:numId="40">
    <w:abstractNumId w:val="36"/>
  </w:num>
  <w:num w:numId="41">
    <w:abstractNumId w:val="26"/>
  </w:num>
  <w:num w:numId="42">
    <w:abstractNumId w:val="16"/>
  </w:num>
  <w:num w:numId="43">
    <w:abstractNumId w:val="9"/>
  </w:num>
  <w:num w:numId="44">
    <w:abstractNumId w:val="17"/>
  </w:num>
  <w:num w:numId="45">
    <w:abstractNumId w:val="1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ocumentProtection w:edit="readOnly" w:enforcement="1" w:cryptProviderType="rsaAES" w:cryptAlgorithmClass="hash" w:cryptAlgorithmType="typeAny" w:cryptAlgorithmSid="14" w:cryptSpinCount="100000" w:hash="+tWB5KKRvbkcTMXxcw9A82bmpJe/O2Q+ZSScmaETsgYr3hOv+Zqve7u0CMNAv8rSvsKey6fB3AE1Zd1JLSAFUw==" w:salt="EK2rEQPo45mE5+wmg1wwfA=="/>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FB7"/>
    <w:rsid w:val="00002A38"/>
    <w:rsid w:val="00005A45"/>
    <w:rsid w:val="00006DF3"/>
    <w:rsid w:val="00014E54"/>
    <w:rsid w:val="000156AF"/>
    <w:rsid w:val="000202C3"/>
    <w:rsid w:val="000259AC"/>
    <w:rsid w:val="00027C73"/>
    <w:rsid w:val="00035A9C"/>
    <w:rsid w:val="000411B3"/>
    <w:rsid w:val="00045B8B"/>
    <w:rsid w:val="00050E29"/>
    <w:rsid w:val="00050F8C"/>
    <w:rsid w:val="00054F06"/>
    <w:rsid w:val="0005577A"/>
    <w:rsid w:val="00055E2A"/>
    <w:rsid w:val="0006167F"/>
    <w:rsid w:val="0007422B"/>
    <w:rsid w:val="00082266"/>
    <w:rsid w:val="000868CB"/>
    <w:rsid w:val="00086DD5"/>
    <w:rsid w:val="00094F9E"/>
    <w:rsid w:val="000A03D1"/>
    <w:rsid w:val="000A33EE"/>
    <w:rsid w:val="000A5249"/>
    <w:rsid w:val="000A7987"/>
    <w:rsid w:val="000B0AA8"/>
    <w:rsid w:val="000B5F3C"/>
    <w:rsid w:val="000B790B"/>
    <w:rsid w:val="000C17AA"/>
    <w:rsid w:val="000C2AC8"/>
    <w:rsid w:val="000C525B"/>
    <w:rsid w:val="000D01D4"/>
    <w:rsid w:val="000D35BA"/>
    <w:rsid w:val="000D7D16"/>
    <w:rsid w:val="000D7F50"/>
    <w:rsid w:val="000E3672"/>
    <w:rsid w:val="000F37C6"/>
    <w:rsid w:val="00103397"/>
    <w:rsid w:val="00105238"/>
    <w:rsid w:val="00106D65"/>
    <w:rsid w:val="001147E5"/>
    <w:rsid w:val="00121F5F"/>
    <w:rsid w:val="00130B98"/>
    <w:rsid w:val="00135AB1"/>
    <w:rsid w:val="00135CFA"/>
    <w:rsid w:val="0014010E"/>
    <w:rsid w:val="00140E5C"/>
    <w:rsid w:val="001415C8"/>
    <w:rsid w:val="00143D6B"/>
    <w:rsid w:val="001442EC"/>
    <w:rsid w:val="001475F0"/>
    <w:rsid w:val="00151034"/>
    <w:rsid w:val="0016264F"/>
    <w:rsid w:val="001642EB"/>
    <w:rsid w:val="001653AF"/>
    <w:rsid w:val="00171910"/>
    <w:rsid w:val="00174FB7"/>
    <w:rsid w:val="001758FB"/>
    <w:rsid w:val="00177E83"/>
    <w:rsid w:val="00181299"/>
    <w:rsid w:val="00186EA6"/>
    <w:rsid w:val="001926AA"/>
    <w:rsid w:val="00194E53"/>
    <w:rsid w:val="001A4442"/>
    <w:rsid w:val="001A7765"/>
    <w:rsid w:val="001B4567"/>
    <w:rsid w:val="001B5A8B"/>
    <w:rsid w:val="001B6D5D"/>
    <w:rsid w:val="001B770D"/>
    <w:rsid w:val="001C0C38"/>
    <w:rsid w:val="001C1A5B"/>
    <w:rsid w:val="001C20E9"/>
    <w:rsid w:val="001C65A6"/>
    <w:rsid w:val="001D0062"/>
    <w:rsid w:val="001D22A4"/>
    <w:rsid w:val="001D4889"/>
    <w:rsid w:val="001D7808"/>
    <w:rsid w:val="001E4264"/>
    <w:rsid w:val="001E6203"/>
    <w:rsid w:val="001F065A"/>
    <w:rsid w:val="001F06E7"/>
    <w:rsid w:val="001F1E3E"/>
    <w:rsid w:val="001F6E0A"/>
    <w:rsid w:val="002000B0"/>
    <w:rsid w:val="002029C8"/>
    <w:rsid w:val="0020450F"/>
    <w:rsid w:val="0021691B"/>
    <w:rsid w:val="002276ED"/>
    <w:rsid w:val="00230842"/>
    <w:rsid w:val="00231FA9"/>
    <w:rsid w:val="0023204C"/>
    <w:rsid w:val="00233EC2"/>
    <w:rsid w:val="00236666"/>
    <w:rsid w:val="00244771"/>
    <w:rsid w:val="00244CD6"/>
    <w:rsid w:val="00252291"/>
    <w:rsid w:val="00252B8F"/>
    <w:rsid w:val="00253639"/>
    <w:rsid w:val="00257CDC"/>
    <w:rsid w:val="0026010E"/>
    <w:rsid w:val="00260F14"/>
    <w:rsid w:val="00265063"/>
    <w:rsid w:val="00266FF7"/>
    <w:rsid w:val="0027299A"/>
    <w:rsid w:val="00275A27"/>
    <w:rsid w:val="00277F93"/>
    <w:rsid w:val="00280215"/>
    <w:rsid w:val="00280F94"/>
    <w:rsid w:val="00281F13"/>
    <w:rsid w:val="00283C2B"/>
    <w:rsid w:val="002862CB"/>
    <w:rsid w:val="00286B4B"/>
    <w:rsid w:val="002876EF"/>
    <w:rsid w:val="00290F22"/>
    <w:rsid w:val="00292588"/>
    <w:rsid w:val="002A05AC"/>
    <w:rsid w:val="002A0C4B"/>
    <w:rsid w:val="002A289A"/>
    <w:rsid w:val="002A35F4"/>
    <w:rsid w:val="002A5019"/>
    <w:rsid w:val="002A60E2"/>
    <w:rsid w:val="002A7CAF"/>
    <w:rsid w:val="002B268A"/>
    <w:rsid w:val="002B7E2F"/>
    <w:rsid w:val="002C0465"/>
    <w:rsid w:val="002C4944"/>
    <w:rsid w:val="002D46A2"/>
    <w:rsid w:val="002D57E4"/>
    <w:rsid w:val="002E39B1"/>
    <w:rsid w:val="002E7BC2"/>
    <w:rsid w:val="002F18B4"/>
    <w:rsid w:val="002F221D"/>
    <w:rsid w:val="002F2FD1"/>
    <w:rsid w:val="002F77D1"/>
    <w:rsid w:val="003001EB"/>
    <w:rsid w:val="00301AAE"/>
    <w:rsid w:val="00303E5A"/>
    <w:rsid w:val="00305F48"/>
    <w:rsid w:val="003114B1"/>
    <w:rsid w:val="00317E67"/>
    <w:rsid w:val="003200A9"/>
    <w:rsid w:val="00320994"/>
    <w:rsid w:val="00323501"/>
    <w:rsid w:val="003237A5"/>
    <w:rsid w:val="00325C77"/>
    <w:rsid w:val="003261FC"/>
    <w:rsid w:val="003456F1"/>
    <w:rsid w:val="0034582B"/>
    <w:rsid w:val="00350157"/>
    <w:rsid w:val="00350C6D"/>
    <w:rsid w:val="00352AE5"/>
    <w:rsid w:val="00355664"/>
    <w:rsid w:val="00361440"/>
    <w:rsid w:val="00362615"/>
    <w:rsid w:val="00362BAA"/>
    <w:rsid w:val="00365D6D"/>
    <w:rsid w:val="0036634D"/>
    <w:rsid w:val="003675E4"/>
    <w:rsid w:val="00367DF2"/>
    <w:rsid w:val="00377F86"/>
    <w:rsid w:val="00387482"/>
    <w:rsid w:val="0038751E"/>
    <w:rsid w:val="00387F51"/>
    <w:rsid w:val="00393A54"/>
    <w:rsid w:val="00395F50"/>
    <w:rsid w:val="003A58C9"/>
    <w:rsid w:val="003A7BDE"/>
    <w:rsid w:val="003B40C5"/>
    <w:rsid w:val="003C07EA"/>
    <w:rsid w:val="003C1066"/>
    <w:rsid w:val="003C33BB"/>
    <w:rsid w:val="003D149B"/>
    <w:rsid w:val="003E106E"/>
    <w:rsid w:val="003E3382"/>
    <w:rsid w:val="003F01C2"/>
    <w:rsid w:val="003F2F2E"/>
    <w:rsid w:val="003F66E6"/>
    <w:rsid w:val="003F6949"/>
    <w:rsid w:val="0040346E"/>
    <w:rsid w:val="00404BE4"/>
    <w:rsid w:val="0040502A"/>
    <w:rsid w:val="004127DA"/>
    <w:rsid w:val="00414FCA"/>
    <w:rsid w:val="00417605"/>
    <w:rsid w:val="004236B3"/>
    <w:rsid w:val="0042537F"/>
    <w:rsid w:val="00426806"/>
    <w:rsid w:val="004309CD"/>
    <w:rsid w:val="00431F8A"/>
    <w:rsid w:val="0043308C"/>
    <w:rsid w:val="00433CDB"/>
    <w:rsid w:val="00434677"/>
    <w:rsid w:val="00436E03"/>
    <w:rsid w:val="00440201"/>
    <w:rsid w:val="00441EF3"/>
    <w:rsid w:val="0044411F"/>
    <w:rsid w:val="00444AEB"/>
    <w:rsid w:val="004462DB"/>
    <w:rsid w:val="00454DFB"/>
    <w:rsid w:val="00466DFC"/>
    <w:rsid w:val="004670F0"/>
    <w:rsid w:val="0047245C"/>
    <w:rsid w:val="0047296D"/>
    <w:rsid w:val="004732C7"/>
    <w:rsid w:val="004912B3"/>
    <w:rsid w:val="00494C91"/>
    <w:rsid w:val="00494D12"/>
    <w:rsid w:val="004A0FBD"/>
    <w:rsid w:val="004A16F3"/>
    <w:rsid w:val="004A2861"/>
    <w:rsid w:val="004A56F4"/>
    <w:rsid w:val="004B1147"/>
    <w:rsid w:val="004C1EC6"/>
    <w:rsid w:val="004C336E"/>
    <w:rsid w:val="004D4F5C"/>
    <w:rsid w:val="004D5541"/>
    <w:rsid w:val="004D6D7A"/>
    <w:rsid w:val="004E0237"/>
    <w:rsid w:val="004E5BD8"/>
    <w:rsid w:val="004E5D9F"/>
    <w:rsid w:val="004F07BF"/>
    <w:rsid w:val="004F0A4D"/>
    <w:rsid w:val="004F11E6"/>
    <w:rsid w:val="004F1E89"/>
    <w:rsid w:val="004F27FB"/>
    <w:rsid w:val="004F430A"/>
    <w:rsid w:val="004F654B"/>
    <w:rsid w:val="004F6EF1"/>
    <w:rsid w:val="004F767C"/>
    <w:rsid w:val="005022E9"/>
    <w:rsid w:val="005112EA"/>
    <w:rsid w:val="00517D8C"/>
    <w:rsid w:val="00522332"/>
    <w:rsid w:val="005250F0"/>
    <w:rsid w:val="00525539"/>
    <w:rsid w:val="00525CCF"/>
    <w:rsid w:val="00526C24"/>
    <w:rsid w:val="005308D2"/>
    <w:rsid w:val="00535AB4"/>
    <w:rsid w:val="00535D80"/>
    <w:rsid w:val="0054014C"/>
    <w:rsid w:val="00540F84"/>
    <w:rsid w:val="005422CC"/>
    <w:rsid w:val="005470A7"/>
    <w:rsid w:val="0054738E"/>
    <w:rsid w:val="005478F4"/>
    <w:rsid w:val="005501B7"/>
    <w:rsid w:val="00552896"/>
    <w:rsid w:val="00553587"/>
    <w:rsid w:val="00565603"/>
    <w:rsid w:val="0056671C"/>
    <w:rsid w:val="00570D44"/>
    <w:rsid w:val="005738A0"/>
    <w:rsid w:val="00576341"/>
    <w:rsid w:val="00576FC4"/>
    <w:rsid w:val="0058289B"/>
    <w:rsid w:val="005868FB"/>
    <w:rsid w:val="00590496"/>
    <w:rsid w:val="00590F91"/>
    <w:rsid w:val="00592130"/>
    <w:rsid w:val="005944F8"/>
    <w:rsid w:val="00596CE9"/>
    <w:rsid w:val="00597306"/>
    <w:rsid w:val="00597A76"/>
    <w:rsid w:val="005A130C"/>
    <w:rsid w:val="005A33F7"/>
    <w:rsid w:val="005A4701"/>
    <w:rsid w:val="005B2F37"/>
    <w:rsid w:val="005B4E12"/>
    <w:rsid w:val="005B54C3"/>
    <w:rsid w:val="005C1201"/>
    <w:rsid w:val="005C3034"/>
    <w:rsid w:val="005C3B90"/>
    <w:rsid w:val="005D5506"/>
    <w:rsid w:val="005D594F"/>
    <w:rsid w:val="005E0EA5"/>
    <w:rsid w:val="005E254F"/>
    <w:rsid w:val="005E3838"/>
    <w:rsid w:val="005F11FB"/>
    <w:rsid w:val="005F1779"/>
    <w:rsid w:val="005F7154"/>
    <w:rsid w:val="00600261"/>
    <w:rsid w:val="00610BCA"/>
    <w:rsid w:val="006111B9"/>
    <w:rsid w:val="00613264"/>
    <w:rsid w:val="00616E90"/>
    <w:rsid w:val="00617FBA"/>
    <w:rsid w:val="00625DDF"/>
    <w:rsid w:val="00630150"/>
    <w:rsid w:val="00633098"/>
    <w:rsid w:val="006369C8"/>
    <w:rsid w:val="00640C27"/>
    <w:rsid w:val="00641741"/>
    <w:rsid w:val="00643995"/>
    <w:rsid w:val="00654C2B"/>
    <w:rsid w:val="00657B4A"/>
    <w:rsid w:val="00661F11"/>
    <w:rsid w:val="0066259A"/>
    <w:rsid w:val="006650BA"/>
    <w:rsid w:val="00666AB7"/>
    <w:rsid w:val="00672BBA"/>
    <w:rsid w:val="00675586"/>
    <w:rsid w:val="006772A2"/>
    <w:rsid w:val="006820BA"/>
    <w:rsid w:val="00682804"/>
    <w:rsid w:val="00692695"/>
    <w:rsid w:val="006945BD"/>
    <w:rsid w:val="006A03E7"/>
    <w:rsid w:val="006A472E"/>
    <w:rsid w:val="006A495D"/>
    <w:rsid w:val="006B7E63"/>
    <w:rsid w:val="006C27E1"/>
    <w:rsid w:val="006C334A"/>
    <w:rsid w:val="006C4542"/>
    <w:rsid w:val="006C56C0"/>
    <w:rsid w:val="006D1557"/>
    <w:rsid w:val="006D38C9"/>
    <w:rsid w:val="006D4A85"/>
    <w:rsid w:val="006E21A0"/>
    <w:rsid w:val="006E2525"/>
    <w:rsid w:val="006E2F63"/>
    <w:rsid w:val="006E4877"/>
    <w:rsid w:val="006E5BF4"/>
    <w:rsid w:val="006E738C"/>
    <w:rsid w:val="006F07E7"/>
    <w:rsid w:val="006F5963"/>
    <w:rsid w:val="00700697"/>
    <w:rsid w:val="00700CE1"/>
    <w:rsid w:val="00700CFA"/>
    <w:rsid w:val="00710175"/>
    <w:rsid w:val="007146B9"/>
    <w:rsid w:val="00714B81"/>
    <w:rsid w:val="00716275"/>
    <w:rsid w:val="0071778C"/>
    <w:rsid w:val="007228EE"/>
    <w:rsid w:val="007257D4"/>
    <w:rsid w:val="00725F6B"/>
    <w:rsid w:val="007317CF"/>
    <w:rsid w:val="007367D9"/>
    <w:rsid w:val="00744025"/>
    <w:rsid w:val="0075090C"/>
    <w:rsid w:val="00753A4B"/>
    <w:rsid w:val="007564E9"/>
    <w:rsid w:val="00760C7E"/>
    <w:rsid w:val="00765A4E"/>
    <w:rsid w:val="00765AB6"/>
    <w:rsid w:val="00766DAB"/>
    <w:rsid w:val="00772AFF"/>
    <w:rsid w:val="00774FD2"/>
    <w:rsid w:val="00775F50"/>
    <w:rsid w:val="00784214"/>
    <w:rsid w:val="0078475D"/>
    <w:rsid w:val="0078635B"/>
    <w:rsid w:val="007911DD"/>
    <w:rsid w:val="00791AD9"/>
    <w:rsid w:val="00794072"/>
    <w:rsid w:val="007971BA"/>
    <w:rsid w:val="00797F4A"/>
    <w:rsid w:val="007A398B"/>
    <w:rsid w:val="007A5D5C"/>
    <w:rsid w:val="007A5FC2"/>
    <w:rsid w:val="007A6C94"/>
    <w:rsid w:val="007A76E4"/>
    <w:rsid w:val="007A7D4B"/>
    <w:rsid w:val="007B1A19"/>
    <w:rsid w:val="007B55C9"/>
    <w:rsid w:val="007B5843"/>
    <w:rsid w:val="007B6A0C"/>
    <w:rsid w:val="007C5F10"/>
    <w:rsid w:val="007C6FF9"/>
    <w:rsid w:val="007D39FD"/>
    <w:rsid w:val="007D4388"/>
    <w:rsid w:val="007D59D7"/>
    <w:rsid w:val="007E0CDB"/>
    <w:rsid w:val="007F23B7"/>
    <w:rsid w:val="007F7D6F"/>
    <w:rsid w:val="00800578"/>
    <w:rsid w:val="00812D29"/>
    <w:rsid w:val="0081378B"/>
    <w:rsid w:val="00814C9B"/>
    <w:rsid w:val="00815F9A"/>
    <w:rsid w:val="00821666"/>
    <w:rsid w:val="00821EDA"/>
    <w:rsid w:val="0082306A"/>
    <w:rsid w:val="00830EFF"/>
    <w:rsid w:val="00833622"/>
    <w:rsid w:val="00833F3F"/>
    <w:rsid w:val="00834702"/>
    <w:rsid w:val="00834723"/>
    <w:rsid w:val="008349F8"/>
    <w:rsid w:val="00842965"/>
    <w:rsid w:val="00846D1A"/>
    <w:rsid w:val="00850F5F"/>
    <w:rsid w:val="00853607"/>
    <w:rsid w:val="008543D6"/>
    <w:rsid w:val="008626C0"/>
    <w:rsid w:val="008637FE"/>
    <w:rsid w:val="008645D7"/>
    <w:rsid w:val="00867A4B"/>
    <w:rsid w:val="00870972"/>
    <w:rsid w:val="00870D1C"/>
    <w:rsid w:val="00872528"/>
    <w:rsid w:val="0088105B"/>
    <w:rsid w:val="00883DB7"/>
    <w:rsid w:val="008844FE"/>
    <w:rsid w:val="00885E8C"/>
    <w:rsid w:val="008907A5"/>
    <w:rsid w:val="008933D6"/>
    <w:rsid w:val="008935FA"/>
    <w:rsid w:val="00894317"/>
    <w:rsid w:val="008A0BE8"/>
    <w:rsid w:val="008A47CD"/>
    <w:rsid w:val="008A544C"/>
    <w:rsid w:val="008A5940"/>
    <w:rsid w:val="008A7533"/>
    <w:rsid w:val="008B1131"/>
    <w:rsid w:val="008B13B2"/>
    <w:rsid w:val="008C09CC"/>
    <w:rsid w:val="008C4C83"/>
    <w:rsid w:val="008D0069"/>
    <w:rsid w:val="008D0905"/>
    <w:rsid w:val="008D0F1A"/>
    <w:rsid w:val="008D46BC"/>
    <w:rsid w:val="008D500E"/>
    <w:rsid w:val="008E1D74"/>
    <w:rsid w:val="008E3D60"/>
    <w:rsid w:val="008E48DB"/>
    <w:rsid w:val="008E4CE3"/>
    <w:rsid w:val="008F04CD"/>
    <w:rsid w:val="008F1FF6"/>
    <w:rsid w:val="008F427C"/>
    <w:rsid w:val="008F6289"/>
    <w:rsid w:val="008F76D2"/>
    <w:rsid w:val="008F7B5A"/>
    <w:rsid w:val="00902818"/>
    <w:rsid w:val="00905E9D"/>
    <w:rsid w:val="009064CA"/>
    <w:rsid w:val="009068FB"/>
    <w:rsid w:val="0090770E"/>
    <w:rsid w:val="00910512"/>
    <w:rsid w:val="00910D80"/>
    <w:rsid w:val="00911E9F"/>
    <w:rsid w:val="00912461"/>
    <w:rsid w:val="009147C0"/>
    <w:rsid w:val="00920FE1"/>
    <w:rsid w:val="009212E1"/>
    <w:rsid w:val="00922983"/>
    <w:rsid w:val="00925675"/>
    <w:rsid w:val="00937FD9"/>
    <w:rsid w:val="009403B4"/>
    <w:rsid w:val="00941D61"/>
    <w:rsid w:val="009427F3"/>
    <w:rsid w:val="0094352C"/>
    <w:rsid w:val="00944DAE"/>
    <w:rsid w:val="00946743"/>
    <w:rsid w:val="00946DF0"/>
    <w:rsid w:val="009554CC"/>
    <w:rsid w:val="00956949"/>
    <w:rsid w:val="0096445F"/>
    <w:rsid w:val="00973D12"/>
    <w:rsid w:val="00975FAA"/>
    <w:rsid w:val="0098565D"/>
    <w:rsid w:val="00990975"/>
    <w:rsid w:val="00993BC7"/>
    <w:rsid w:val="009967E3"/>
    <w:rsid w:val="009A03AC"/>
    <w:rsid w:val="009A0474"/>
    <w:rsid w:val="009A5553"/>
    <w:rsid w:val="009B390E"/>
    <w:rsid w:val="009B5C6E"/>
    <w:rsid w:val="009C69AC"/>
    <w:rsid w:val="009D4AC2"/>
    <w:rsid w:val="009E0449"/>
    <w:rsid w:val="009E2872"/>
    <w:rsid w:val="009E327D"/>
    <w:rsid w:val="009E407C"/>
    <w:rsid w:val="009E7A67"/>
    <w:rsid w:val="009F52E7"/>
    <w:rsid w:val="00A06D39"/>
    <w:rsid w:val="00A100AA"/>
    <w:rsid w:val="00A14457"/>
    <w:rsid w:val="00A204C9"/>
    <w:rsid w:val="00A20EB2"/>
    <w:rsid w:val="00A25309"/>
    <w:rsid w:val="00A2627A"/>
    <w:rsid w:val="00A33910"/>
    <w:rsid w:val="00A34765"/>
    <w:rsid w:val="00A3781D"/>
    <w:rsid w:val="00A37837"/>
    <w:rsid w:val="00A4541F"/>
    <w:rsid w:val="00A51637"/>
    <w:rsid w:val="00A522B0"/>
    <w:rsid w:val="00A52862"/>
    <w:rsid w:val="00A52DCB"/>
    <w:rsid w:val="00A5644B"/>
    <w:rsid w:val="00A625DC"/>
    <w:rsid w:val="00A67172"/>
    <w:rsid w:val="00A716BA"/>
    <w:rsid w:val="00A7185E"/>
    <w:rsid w:val="00A72304"/>
    <w:rsid w:val="00A72F6E"/>
    <w:rsid w:val="00A7707D"/>
    <w:rsid w:val="00A80527"/>
    <w:rsid w:val="00A83C73"/>
    <w:rsid w:val="00A93C7C"/>
    <w:rsid w:val="00A947B4"/>
    <w:rsid w:val="00AA06CE"/>
    <w:rsid w:val="00AA2DEA"/>
    <w:rsid w:val="00AA651C"/>
    <w:rsid w:val="00AA70CE"/>
    <w:rsid w:val="00AB5528"/>
    <w:rsid w:val="00AC076C"/>
    <w:rsid w:val="00AC08B0"/>
    <w:rsid w:val="00AC0F25"/>
    <w:rsid w:val="00AC32C8"/>
    <w:rsid w:val="00AC4419"/>
    <w:rsid w:val="00AC4A6B"/>
    <w:rsid w:val="00AC4E9D"/>
    <w:rsid w:val="00AC78D3"/>
    <w:rsid w:val="00AD32E9"/>
    <w:rsid w:val="00AD4377"/>
    <w:rsid w:val="00AD5668"/>
    <w:rsid w:val="00AD5E8C"/>
    <w:rsid w:val="00AD6DC1"/>
    <w:rsid w:val="00AD71EA"/>
    <w:rsid w:val="00AD7772"/>
    <w:rsid w:val="00AE0BDC"/>
    <w:rsid w:val="00AE4A70"/>
    <w:rsid w:val="00AE51FA"/>
    <w:rsid w:val="00AF1FB8"/>
    <w:rsid w:val="00AF4E76"/>
    <w:rsid w:val="00AF679F"/>
    <w:rsid w:val="00AF743C"/>
    <w:rsid w:val="00B00927"/>
    <w:rsid w:val="00B0351B"/>
    <w:rsid w:val="00B05507"/>
    <w:rsid w:val="00B1292E"/>
    <w:rsid w:val="00B2059D"/>
    <w:rsid w:val="00B221FE"/>
    <w:rsid w:val="00B22382"/>
    <w:rsid w:val="00B22D7E"/>
    <w:rsid w:val="00B23648"/>
    <w:rsid w:val="00B23F5D"/>
    <w:rsid w:val="00B27551"/>
    <w:rsid w:val="00B30AB4"/>
    <w:rsid w:val="00B357E7"/>
    <w:rsid w:val="00B412CF"/>
    <w:rsid w:val="00B41A2F"/>
    <w:rsid w:val="00B431FF"/>
    <w:rsid w:val="00B4413F"/>
    <w:rsid w:val="00B47F75"/>
    <w:rsid w:val="00B63562"/>
    <w:rsid w:val="00B65813"/>
    <w:rsid w:val="00B66695"/>
    <w:rsid w:val="00B67289"/>
    <w:rsid w:val="00B7205F"/>
    <w:rsid w:val="00B72BB6"/>
    <w:rsid w:val="00B770ED"/>
    <w:rsid w:val="00B80304"/>
    <w:rsid w:val="00B81E6A"/>
    <w:rsid w:val="00B81FFE"/>
    <w:rsid w:val="00B85642"/>
    <w:rsid w:val="00B8599A"/>
    <w:rsid w:val="00B866BA"/>
    <w:rsid w:val="00B8709F"/>
    <w:rsid w:val="00B9140E"/>
    <w:rsid w:val="00B91C1B"/>
    <w:rsid w:val="00B92377"/>
    <w:rsid w:val="00B9496D"/>
    <w:rsid w:val="00B9611E"/>
    <w:rsid w:val="00BA78A2"/>
    <w:rsid w:val="00BB0D75"/>
    <w:rsid w:val="00BB2D3B"/>
    <w:rsid w:val="00BB53C2"/>
    <w:rsid w:val="00BB6544"/>
    <w:rsid w:val="00BB769D"/>
    <w:rsid w:val="00BC3EAE"/>
    <w:rsid w:val="00BC44AD"/>
    <w:rsid w:val="00BC6B61"/>
    <w:rsid w:val="00BD6528"/>
    <w:rsid w:val="00BD794A"/>
    <w:rsid w:val="00BE0BF8"/>
    <w:rsid w:val="00BE0CA4"/>
    <w:rsid w:val="00BE18B3"/>
    <w:rsid w:val="00BF38C6"/>
    <w:rsid w:val="00BF5222"/>
    <w:rsid w:val="00BF5528"/>
    <w:rsid w:val="00C033CB"/>
    <w:rsid w:val="00C1389E"/>
    <w:rsid w:val="00C140F6"/>
    <w:rsid w:val="00C235EF"/>
    <w:rsid w:val="00C23802"/>
    <w:rsid w:val="00C23E75"/>
    <w:rsid w:val="00C30E21"/>
    <w:rsid w:val="00C349D2"/>
    <w:rsid w:val="00C35020"/>
    <w:rsid w:val="00C37798"/>
    <w:rsid w:val="00C411DC"/>
    <w:rsid w:val="00C445EB"/>
    <w:rsid w:val="00C45F34"/>
    <w:rsid w:val="00C47235"/>
    <w:rsid w:val="00C534A2"/>
    <w:rsid w:val="00C53ED9"/>
    <w:rsid w:val="00C54942"/>
    <w:rsid w:val="00C55087"/>
    <w:rsid w:val="00C558B1"/>
    <w:rsid w:val="00C74463"/>
    <w:rsid w:val="00C76AB2"/>
    <w:rsid w:val="00C80374"/>
    <w:rsid w:val="00C80604"/>
    <w:rsid w:val="00C82196"/>
    <w:rsid w:val="00C825E4"/>
    <w:rsid w:val="00C8360A"/>
    <w:rsid w:val="00C85CEF"/>
    <w:rsid w:val="00C901DC"/>
    <w:rsid w:val="00C90948"/>
    <w:rsid w:val="00C9216D"/>
    <w:rsid w:val="00CA1261"/>
    <w:rsid w:val="00CA572A"/>
    <w:rsid w:val="00CA63FF"/>
    <w:rsid w:val="00CB1C69"/>
    <w:rsid w:val="00CC6D17"/>
    <w:rsid w:val="00CD118D"/>
    <w:rsid w:val="00CE2A82"/>
    <w:rsid w:val="00CF03B1"/>
    <w:rsid w:val="00CF08C5"/>
    <w:rsid w:val="00CF61C1"/>
    <w:rsid w:val="00CF67D3"/>
    <w:rsid w:val="00D004CC"/>
    <w:rsid w:val="00D01BB1"/>
    <w:rsid w:val="00D05813"/>
    <w:rsid w:val="00D11B9E"/>
    <w:rsid w:val="00D15E2A"/>
    <w:rsid w:val="00D21827"/>
    <w:rsid w:val="00D25608"/>
    <w:rsid w:val="00D25C10"/>
    <w:rsid w:val="00D260F5"/>
    <w:rsid w:val="00D34697"/>
    <w:rsid w:val="00D451D3"/>
    <w:rsid w:val="00D51BE2"/>
    <w:rsid w:val="00D52386"/>
    <w:rsid w:val="00D52608"/>
    <w:rsid w:val="00D55A81"/>
    <w:rsid w:val="00D55BAE"/>
    <w:rsid w:val="00D62BA4"/>
    <w:rsid w:val="00D66BDE"/>
    <w:rsid w:val="00D701AB"/>
    <w:rsid w:val="00D70C27"/>
    <w:rsid w:val="00D70DB2"/>
    <w:rsid w:val="00D71A38"/>
    <w:rsid w:val="00D73315"/>
    <w:rsid w:val="00D8021A"/>
    <w:rsid w:val="00D819D8"/>
    <w:rsid w:val="00D83729"/>
    <w:rsid w:val="00D864C5"/>
    <w:rsid w:val="00D864EE"/>
    <w:rsid w:val="00DA4A1E"/>
    <w:rsid w:val="00DC292F"/>
    <w:rsid w:val="00DC57DB"/>
    <w:rsid w:val="00DC6187"/>
    <w:rsid w:val="00DC749A"/>
    <w:rsid w:val="00DE2970"/>
    <w:rsid w:val="00DE431C"/>
    <w:rsid w:val="00DE4BD3"/>
    <w:rsid w:val="00DE570C"/>
    <w:rsid w:val="00DE6986"/>
    <w:rsid w:val="00DE6D46"/>
    <w:rsid w:val="00DE7C97"/>
    <w:rsid w:val="00DF02EB"/>
    <w:rsid w:val="00DF1AA7"/>
    <w:rsid w:val="00DF3CAE"/>
    <w:rsid w:val="00DF5E62"/>
    <w:rsid w:val="00DF6E95"/>
    <w:rsid w:val="00E10104"/>
    <w:rsid w:val="00E10ADA"/>
    <w:rsid w:val="00E135B5"/>
    <w:rsid w:val="00E2187A"/>
    <w:rsid w:val="00E23E9B"/>
    <w:rsid w:val="00E24CE1"/>
    <w:rsid w:val="00E2509E"/>
    <w:rsid w:val="00E315D3"/>
    <w:rsid w:val="00E33DD1"/>
    <w:rsid w:val="00E37BCB"/>
    <w:rsid w:val="00E37E14"/>
    <w:rsid w:val="00E42821"/>
    <w:rsid w:val="00E43997"/>
    <w:rsid w:val="00E47CDD"/>
    <w:rsid w:val="00E50372"/>
    <w:rsid w:val="00E70F19"/>
    <w:rsid w:val="00E76C0D"/>
    <w:rsid w:val="00E80F38"/>
    <w:rsid w:val="00E84E84"/>
    <w:rsid w:val="00E903D6"/>
    <w:rsid w:val="00E9318A"/>
    <w:rsid w:val="00E95F03"/>
    <w:rsid w:val="00E97934"/>
    <w:rsid w:val="00EA1DD0"/>
    <w:rsid w:val="00EA4F2E"/>
    <w:rsid w:val="00EB15B9"/>
    <w:rsid w:val="00EC1414"/>
    <w:rsid w:val="00EC2138"/>
    <w:rsid w:val="00EC3020"/>
    <w:rsid w:val="00ED10FE"/>
    <w:rsid w:val="00ED4E43"/>
    <w:rsid w:val="00ED73A4"/>
    <w:rsid w:val="00EE2229"/>
    <w:rsid w:val="00EE51C1"/>
    <w:rsid w:val="00EE6C52"/>
    <w:rsid w:val="00EF02C8"/>
    <w:rsid w:val="00EF05C9"/>
    <w:rsid w:val="00EF69B9"/>
    <w:rsid w:val="00F00A5B"/>
    <w:rsid w:val="00F02D6E"/>
    <w:rsid w:val="00F035E0"/>
    <w:rsid w:val="00F0458F"/>
    <w:rsid w:val="00F0730F"/>
    <w:rsid w:val="00F11151"/>
    <w:rsid w:val="00F12522"/>
    <w:rsid w:val="00F12C6D"/>
    <w:rsid w:val="00F145C6"/>
    <w:rsid w:val="00F148FD"/>
    <w:rsid w:val="00F15F0D"/>
    <w:rsid w:val="00F163BD"/>
    <w:rsid w:val="00F165A8"/>
    <w:rsid w:val="00F16A65"/>
    <w:rsid w:val="00F16FCA"/>
    <w:rsid w:val="00F2390A"/>
    <w:rsid w:val="00F24119"/>
    <w:rsid w:val="00F32F1E"/>
    <w:rsid w:val="00F33728"/>
    <w:rsid w:val="00F35C79"/>
    <w:rsid w:val="00F368CA"/>
    <w:rsid w:val="00F372FD"/>
    <w:rsid w:val="00F4316A"/>
    <w:rsid w:val="00F43448"/>
    <w:rsid w:val="00F46767"/>
    <w:rsid w:val="00F526D3"/>
    <w:rsid w:val="00F52DEA"/>
    <w:rsid w:val="00F55031"/>
    <w:rsid w:val="00F57943"/>
    <w:rsid w:val="00F60BCF"/>
    <w:rsid w:val="00F7358A"/>
    <w:rsid w:val="00F80060"/>
    <w:rsid w:val="00F8269F"/>
    <w:rsid w:val="00F86C62"/>
    <w:rsid w:val="00F9059E"/>
    <w:rsid w:val="00F926DD"/>
    <w:rsid w:val="00F95687"/>
    <w:rsid w:val="00F974BD"/>
    <w:rsid w:val="00F97CC7"/>
    <w:rsid w:val="00FA4CB7"/>
    <w:rsid w:val="00FB2347"/>
    <w:rsid w:val="00FB33A5"/>
    <w:rsid w:val="00FC16C2"/>
    <w:rsid w:val="00FC183D"/>
    <w:rsid w:val="00FC2110"/>
    <w:rsid w:val="00FC2918"/>
    <w:rsid w:val="00FC44FE"/>
    <w:rsid w:val="00FC5209"/>
    <w:rsid w:val="00FD06FD"/>
    <w:rsid w:val="00FD1C3A"/>
    <w:rsid w:val="00FD4ECD"/>
    <w:rsid w:val="00FE0218"/>
    <w:rsid w:val="00FE16B3"/>
    <w:rsid w:val="00FE18BF"/>
    <w:rsid w:val="00FE729C"/>
    <w:rsid w:val="00FF45C0"/>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8DF9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B33A5"/>
    <w:pPr>
      <w:keepNext/>
      <w:spacing w:after="0" w:line="240" w:lineRule="auto"/>
      <w:outlineLvl w:val="0"/>
    </w:pPr>
    <w:rPr>
      <w:rFonts w:eastAsia="Times New Roman"/>
      <w:b/>
      <w:bCs/>
    </w:rPr>
  </w:style>
  <w:style w:type="paragraph" w:styleId="Heading2">
    <w:name w:val="heading 2"/>
    <w:basedOn w:val="Normal"/>
    <w:next w:val="Normal"/>
    <w:link w:val="Heading2Char"/>
    <w:qFormat/>
    <w:rsid w:val="00FB33A5"/>
    <w:pPr>
      <w:keepNext/>
      <w:spacing w:after="0" w:line="240" w:lineRule="auto"/>
      <w:outlineLvl w:val="1"/>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DB"/>
    <w:pPr>
      <w:ind w:left="720"/>
      <w:contextualSpacing/>
    </w:pPr>
  </w:style>
  <w:style w:type="character" w:customStyle="1" w:styleId="Heading1Char">
    <w:name w:val="Heading 1 Char"/>
    <w:basedOn w:val="DefaultParagraphFont"/>
    <w:link w:val="Heading1"/>
    <w:rsid w:val="00FB33A5"/>
    <w:rPr>
      <w:rFonts w:ascii="Arial" w:eastAsia="Times New Roman" w:hAnsi="Arial" w:cs="Arial"/>
      <w:b/>
      <w:bCs/>
      <w:sz w:val="24"/>
      <w:szCs w:val="24"/>
    </w:rPr>
  </w:style>
  <w:style w:type="character" w:customStyle="1" w:styleId="Heading2Char">
    <w:name w:val="Heading 2 Char"/>
    <w:basedOn w:val="DefaultParagraphFont"/>
    <w:link w:val="Heading2"/>
    <w:rsid w:val="00FB33A5"/>
    <w:rPr>
      <w:rFonts w:ascii="Arial" w:eastAsia="Times New Roman" w:hAnsi="Arial" w:cs="Arial"/>
      <w:b/>
      <w:bCs/>
      <w:sz w:val="24"/>
      <w:szCs w:val="24"/>
      <w:u w:val="single"/>
    </w:rPr>
  </w:style>
  <w:style w:type="paragraph" w:styleId="Title">
    <w:name w:val="Title"/>
    <w:basedOn w:val="Normal"/>
    <w:link w:val="TitleChar"/>
    <w:qFormat/>
    <w:rsid w:val="00FB33A5"/>
    <w:pPr>
      <w:spacing w:after="0" w:line="240" w:lineRule="auto"/>
      <w:jc w:val="center"/>
    </w:pPr>
    <w:rPr>
      <w:rFonts w:eastAsia="Times New Roman"/>
      <w:u w:val="single"/>
    </w:rPr>
  </w:style>
  <w:style w:type="character" w:customStyle="1" w:styleId="TitleChar">
    <w:name w:val="Title Char"/>
    <w:basedOn w:val="DefaultParagraphFont"/>
    <w:link w:val="Title"/>
    <w:rsid w:val="00FB33A5"/>
    <w:rPr>
      <w:rFonts w:ascii="Arial" w:eastAsia="Times New Roman" w:hAnsi="Arial" w:cs="Arial"/>
      <w:sz w:val="24"/>
      <w:szCs w:val="24"/>
      <w:u w:val="single"/>
    </w:rPr>
  </w:style>
  <w:style w:type="paragraph" w:styleId="Header">
    <w:name w:val="header"/>
    <w:basedOn w:val="Normal"/>
    <w:link w:val="HeaderChar"/>
    <w:uiPriority w:val="99"/>
    <w:unhideWhenUsed/>
    <w:rsid w:val="001D0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62"/>
  </w:style>
  <w:style w:type="paragraph" w:styleId="Footer">
    <w:name w:val="footer"/>
    <w:basedOn w:val="Normal"/>
    <w:link w:val="FooterChar"/>
    <w:uiPriority w:val="99"/>
    <w:unhideWhenUsed/>
    <w:rsid w:val="001D0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62"/>
  </w:style>
  <w:style w:type="table" w:styleId="TableGrid">
    <w:name w:val="Table Grid"/>
    <w:basedOn w:val="TableNormal"/>
    <w:uiPriority w:val="59"/>
    <w:rsid w:val="00D81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0F8C"/>
    <w:pPr>
      <w:autoSpaceDE w:val="0"/>
      <w:autoSpaceDN w:val="0"/>
      <w:adjustRightInd w:val="0"/>
      <w:spacing w:after="0" w:line="240" w:lineRule="auto"/>
    </w:pPr>
    <w:rPr>
      <w:rFonts w:ascii="Times New Roman" w:eastAsia="Times New Roman" w:hAnsi="Times New Roman" w:cs="Times New Roman"/>
      <w:color w:val="000000"/>
    </w:rPr>
  </w:style>
  <w:style w:type="paragraph" w:styleId="NoSpacing">
    <w:name w:val="No Spacing"/>
    <w:uiPriority w:val="1"/>
    <w:qFormat/>
    <w:rsid w:val="00A716BA"/>
    <w:pPr>
      <w:spacing w:after="0" w:line="240" w:lineRule="auto"/>
    </w:pPr>
  </w:style>
  <w:style w:type="paragraph" w:styleId="BalloonText">
    <w:name w:val="Balloon Text"/>
    <w:basedOn w:val="Normal"/>
    <w:link w:val="BalloonTextChar"/>
    <w:uiPriority w:val="99"/>
    <w:semiHidden/>
    <w:unhideWhenUsed/>
    <w:rsid w:val="00881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5B"/>
    <w:rPr>
      <w:rFonts w:ascii="Tahoma" w:hAnsi="Tahoma" w:cs="Tahoma"/>
      <w:sz w:val="16"/>
      <w:szCs w:val="16"/>
    </w:rPr>
  </w:style>
  <w:style w:type="character" w:styleId="CommentReference">
    <w:name w:val="annotation reference"/>
    <w:rsid w:val="00E23E9B"/>
    <w:rPr>
      <w:sz w:val="16"/>
      <w:szCs w:val="16"/>
    </w:rPr>
  </w:style>
  <w:style w:type="paragraph" w:styleId="CommentText">
    <w:name w:val="annotation text"/>
    <w:basedOn w:val="Normal"/>
    <w:link w:val="CommentTextChar"/>
    <w:rsid w:val="00E23E9B"/>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E23E9B"/>
    <w:rPr>
      <w:rFonts w:ascii="Arial" w:eastAsia="Times New Roman" w:hAnsi="Arial" w:cs="Times New Roman"/>
      <w:sz w:val="20"/>
      <w:szCs w:val="20"/>
    </w:rPr>
  </w:style>
  <w:style w:type="character" w:styleId="Hyperlink">
    <w:name w:val="Hyperlink"/>
    <w:basedOn w:val="DefaultParagraphFont"/>
    <w:uiPriority w:val="99"/>
    <w:unhideWhenUsed/>
    <w:rsid w:val="008C4C83"/>
    <w:rPr>
      <w:color w:val="0000FF" w:themeColor="hyperlink"/>
      <w:u w:val="single"/>
    </w:rPr>
  </w:style>
  <w:style w:type="paragraph" w:styleId="Revision">
    <w:name w:val="Revision"/>
    <w:hidden/>
    <w:uiPriority w:val="99"/>
    <w:semiHidden/>
    <w:rsid w:val="00F163BD"/>
    <w:pPr>
      <w:spacing w:after="0" w:line="240" w:lineRule="auto"/>
    </w:pPr>
  </w:style>
  <w:style w:type="paragraph" w:styleId="CommentSubject">
    <w:name w:val="annotation subject"/>
    <w:basedOn w:val="CommentText"/>
    <w:next w:val="CommentText"/>
    <w:link w:val="CommentSubjectChar"/>
    <w:uiPriority w:val="99"/>
    <w:semiHidden/>
    <w:unhideWhenUsed/>
    <w:rsid w:val="008349F8"/>
    <w:pPr>
      <w:spacing w:after="200"/>
    </w:pPr>
    <w:rPr>
      <w:rFonts w:eastAsiaTheme="minorHAnsi" w:cs="Arial"/>
      <w:b/>
      <w:bCs/>
    </w:rPr>
  </w:style>
  <w:style w:type="character" w:customStyle="1" w:styleId="CommentSubjectChar">
    <w:name w:val="Comment Subject Char"/>
    <w:basedOn w:val="CommentTextChar"/>
    <w:link w:val="CommentSubject"/>
    <w:uiPriority w:val="99"/>
    <w:semiHidden/>
    <w:rsid w:val="008349F8"/>
    <w:rPr>
      <w:rFonts w:ascii="Arial" w:eastAsia="Times New Roman" w:hAnsi="Arial"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FB33A5"/>
    <w:pPr>
      <w:keepNext/>
      <w:spacing w:after="0" w:line="240" w:lineRule="auto"/>
      <w:outlineLvl w:val="0"/>
    </w:pPr>
    <w:rPr>
      <w:rFonts w:eastAsia="Times New Roman"/>
      <w:b/>
      <w:bCs/>
    </w:rPr>
  </w:style>
  <w:style w:type="paragraph" w:styleId="Heading2">
    <w:name w:val="heading 2"/>
    <w:basedOn w:val="Normal"/>
    <w:next w:val="Normal"/>
    <w:link w:val="Heading2Char"/>
    <w:qFormat/>
    <w:rsid w:val="00FB33A5"/>
    <w:pPr>
      <w:keepNext/>
      <w:spacing w:after="0" w:line="240" w:lineRule="auto"/>
      <w:outlineLvl w:val="1"/>
    </w:pPr>
    <w:rPr>
      <w:rFonts w:eastAsia="Times New Roman"/>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3CDB"/>
    <w:pPr>
      <w:ind w:left="720"/>
      <w:contextualSpacing/>
    </w:pPr>
  </w:style>
  <w:style w:type="character" w:customStyle="1" w:styleId="Heading1Char">
    <w:name w:val="Heading 1 Char"/>
    <w:basedOn w:val="DefaultParagraphFont"/>
    <w:link w:val="Heading1"/>
    <w:rsid w:val="00FB33A5"/>
    <w:rPr>
      <w:rFonts w:ascii="Arial" w:eastAsia="Times New Roman" w:hAnsi="Arial" w:cs="Arial"/>
      <w:b/>
      <w:bCs/>
      <w:sz w:val="24"/>
      <w:szCs w:val="24"/>
    </w:rPr>
  </w:style>
  <w:style w:type="character" w:customStyle="1" w:styleId="Heading2Char">
    <w:name w:val="Heading 2 Char"/>
    <w:basedOn w:val="DefaultParagraphFont"/>
    <w:link w:val="Heading2"/>
    <w:rsid w:val="00FB33A5"/>
    <w:rPr>
      <w:rFonts w:ascii="Arial" w:eastAsia="Times New Roman" w:hAnsi="Arial" w:cs="Arial"/>
      <w:b/>
      <w:bCs/>
      <w:sz w:val="24"/>
      <w:szCs w:val="24"/>
      <w:u w:val="single"/>
    </w:rPr>
  </w:style>
  <w:style w:type="paragraph" w:styleId="Title">
    <w:name w:val="Title"/>
    <w:basedOn w:val="Normal"/>
    <w:link w:val="TitleChar"/>
    <w:qFormat/>
    <w:rsid w:val="00FB33A5"/>
    <w:pPr>
      <w:spacing w:after="0" w:line="240" w:lineRule="auto"/>
      <w:jc w:val="center"/>
    </w:pPr>
    <w:rPr>
      <w:rFonts w:eastAsia="Times New Roman"/>
      <w:u w:val="single"/>
    </w:rPr>
  </w:style>
  <w:style w:type="character" w:customStyle="1" w:styleId="TitleChar">
    <w:name w:val="Title Char"/>
    <w:basedOn w:val="DefaultParagraphFont"/>
    <w:link w:val="Title"/>
    <w:rsid w:val="00FB33A5"/>
    <w:rPr>
      <w:rFonts w:ascii="Arial" w:eastAsia="Times New Roman" w:hAnsi="Arial" w:cs="Arial"/>
      <w:sz w:val="24"/>
      <w:szCs w:val="24"/>
      <w:u w:val="single"/>
    </w:rPr>
  </w:style>
  <w:style w:type="paragraph" w:styleId="Header">
    <w:name w:val="header"/>
    <w:basedOn w:val="Normal"/>
    <w:link w:val="HeaderChar"/>
    <w:uiPriority w:val="99"/>
    <w:unhideWhenUsed/>
    <w:rsid w:val="001D0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062"/>
  </w:style>
  <w:style w:type="paragraph" w:styleId="Footer">
    <w:name w:val="footer"/>
    <w:basedOn w:val="Normal"/>
    <w:link w:val="FooterChar"/>
    <w:uiPriority w:val="99"/>
    <w:unhideWhenUsed/>
    <w:rsid w:val="001D0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062"/>
  </w:style>
  <w:style w:type="table" w:styleId="TableGrid">
    <w:name w:val="Table Grid"/>
    <w:basedOn w:val="TableNormal"/>
    <w:uiPriority w:val="59"/>
    <w:rsid w:val="00D819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050F8C"/>
    <w:pPr>
      <w:autoSpaceDE w:val="0"/>
      <w:autoSpaceDN w:val="0"/>
      <w:adjustRightInd w:val="0"/>
      <w:spacing w:after="0" w:line="240" w:lineRule="auto"/>
    </w:pPr>
    <w:rPr>
      <w:rFonts w:ascii="Times New Roman" w:eastAsia="Times New Roman" w:hAnsi="Times New Roman" w:cs="Times New Roman"/>
      <w:color w:val="000000"/>
    </w:rPr>
  </w:style>
  <w:style w:type="paragraph" w:styleId="NoSpacing">
    <w:name w:val="No Spacing"/>
    <w:uiPriority w:val="1"/>
    <w:qFormat/>
    <w:rsid w:val="00A716BA"/>
    <w:pPr>
      <w:spacing w:after="0" w:line="240" w:lineRule="auto"/>
    </w:pPr>
  </w:style>
  <w:style w:type="paragraph" w:styleId="BalloonText">
    <w:name w:val="Balloon Text"/>
    <w:basedOn w:val="Normal"/>
    <w:link w:val="BalloonTextChar"/>
    <w:uiPriority w:val="99"/>
    <w:semiHidden/>
    <w:unhideWhenUsed/>
    <w:rsid w:val="008810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105B"/>
    <w:rPr>
      <w:rFonts w:ascii="Tahoma" w:hAnsi="Tahoma" w:cs="Tahoma"/>
      <w:sz w:val="16"/>
      <w:szCs w:val="16"/>
    </w:rPr>
  </w:style>
  <w:style w:type="character" w:styleId="CommentReference">
    <w:name w:val="annotation reference"/>
    <w:rsid w:val="00E23E9B"/>
    <w:rPr>
      <w:sz w:val="16"/>
      <w:szCs w:val="16"/>
    </w:rPr>
  </w:style>
  <w:style w:type="paragraph" w:styleId="CommentText">
    <w:name w:val="annotation text"/>
    <w:basedOn w:val="Normal"/>
    <w:link w:val="CommentTextChar"/>
    <w:rsid w:val="00E23E9B"/>
    <w:pPr>
      <w:spacing w:after="0" w:line="240" w:lineRule="auto"/>
    </w:pPr>
    <w:rPr>
      <w:rFonts w:eastAsia="Times New Roman" w:cs="Times New Roman"/>
      <w:sz w:val="20"/>
      <w:szCs w:val="20"/>
    </w:rPr>
  </w:style>
  <w:style w:type="character" w:customStyle="1" w:styleId="CommentTextChar">
    <w:name w:val="Comment Text Char"/>
    <w:basedOn w:val="DefaultParagraphFont"/>
    <w:link w:val="CommentText"/>
    <w:rsid w:val="00E23E9B"/>
    <w:rPr>
      <w:rFonts w:ascii="Arial" w:eastAsia="Times New Roman" w:hAnsi="Arial" w:cs="Times New Roman"/>
      <w:sz w:val="20"/>
      <w:szCs w:val="20"/>
    </w:rPr>
  </w:style>
  <w:style w:type="character" w:styleId="Hyperlink">
    <w:name w:val="Hyperlink"/>
    <w:basedOn w:val="DefaultParagraphFont"/>
    <w:uiPriority w:val="99"/>
    <w:unhideWhenUsed/>
    <w:rsid w:val="008C4C83"/>
    <w:rPr>
      <w:color w:val="0000FF" w:themeColor="hyperlink"/>
      <w:u w:val="single"/>
    </w:rPr>
  </w:style>
  <w:style w:type="paragraph" w:styleId="Revision">
    <w:name w:val="Revision"/>
    <w:hidden/>
    <w:uiPriority w:val="99"/>
    <w:semiHidden/>
    <w:rsid w:val="00F163BD"/>
    <w:pPr>
      <w:spacing w:after="0" w:line="240" w:lineRule="auto"/>
    </w:pPr>
  </w:style>
  <w:style w:type="paragraph" w:styleId="CommentSubject">
    <w:name w:val="annotation subject"/>
    <w:basedOn w:val="CommentText"/>
    <w:next w:val="CommentText"/>
    <w:link w:val="CommentSubjectChar"/>
    <w:uiPriority w:val="99"/>
    <w:semiHidden/>
    <w:unhideWhenUsed/>
    <w:rsid w:val="008349F8"/>
    <w:pPr>
      <w:spacing w:after="200"/>
    </w:pPr>
    <w:rPr>
      <w:rFonts w:eastAsiaTheme="minorHAnsi" w:cs="Arial"/>
      <w:b/>
      <w:bCs/>
    </w:rPr>
  </w:style>
  <w:style w:type="character" w:customStyle="1" w:styleId="CommentSubjectChar">
    <w:name w:val="Comment Subject Char"/>
    <w:basedOn w:val="CommentTextChar"/>
    <w:link w:val="CommentSubject"/>
    <w:uiPriority w:val="99"/>
    <w:semiHidden/>
    <w:rsid w:val="008349F8"/>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526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planreviewintake@dca.state.nj.us"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Doas.Paceprogram@dhs.state.nj.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B6290343AE694997748CE756D92F60" ma:contentTypeVersion="0" ma:contentTypeDescription="Create a new document." ma:contentTypeScope="" ma:versionID="e207f1300655073c946746700ad278b6">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FB0692-B743-44FC-BA39-25186CDC5A39}">
  <ds:schemaRefs>
    <ds:schemaRef ds:uri="http://purl.org/dc/elements/1.1/"/>
    <ds:schemaRef ds:uri="http://purl.org/dc/dcmitype/"/>
    <ds:schemaRef ds:uri="http://schemas.microsoft.com/office/2006/documentManagement/types"/>
    <ds:schemaRef ds:uri="http://schemas.microsoft.com/office/2006/metadata/properties"/>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CB699704-4579-4E65-A55E-864657328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DD85301-73DC-41B9-8A58-46C5379A8D0D}">
  <ds:schemaRefs>
    <ds:schemaRef ds:uri="http://schemas.microsoft.com/sharepoint/v3/contenttype/forms"/>
  </ds:schemaRefs>
</ds:datastoreItem>
</file>

<file path=customXml/itemProps4.xml><?xml version="1.0" encoding="utf-8"?>
<ds:datastoreItem xmlns:ds="http://schemas.openxmlformats.org/officeDocument/2006/customXml" ds:itemID="{9877C947-F861-49F7-9BBC-87217D5B5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C83833DE.dotm</Template>
  <TotalTime>0</TotalTime>
  <Pages>53</Pages>
  <Words>7129</Words>
  <Characters>40640</Characters>
  <Application>Microsoft Office Word</Application>
  <DocSecurity>8</DocSecurity>
  <Lines>338</Lines>
  <Paragraphs>95</Paragraphs>
  <ScaleCrop>false</ScaleCrop>
  <HeadingPairs>
    <vt:vector size="2" baseType="variant">
      <vt:variant>
        <vt:lpstr>Title</vt:lpstr>
      </vt:variant>
      <vt:variant>
        <vt:i4>1</vt:i4>
      </vt:variant>
    </vt:vector>
  </HeadingPairs>
  <TitlesOfParts>
    <vt:vector size="1" baseType="lpstr">
      <vt:lpstr>PACE RFI –Draft 2</vt:lpstr>
    </vt:vector>
  </TitlesOfParts>
  <Company>NJ Department of Human Services</Company>
  <LinksUpToDate>false</LinksUpToDate>
  <CharactersWithSpaces>47674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PACE RFI –Draft 2</dc:title>
  <dc:creator>Windows User</dc:creator>
  <cp:lastModifiedBy>Diane Giordano</cp:lastModifiedBy>
  <cp:revision>2</cp:revision>
  <cp:lastPrinted>2017-06-07T12:07:00Z</cp:lastPrinted>
  <dcterms:created xsi:type="dcterms:W3CDTF">2017-09-06T16:11:00Z</dcterms:created>
  <dcterms:modified xsi:type="dcterms:W3CDTF">2017-09-06T16:11:00Z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0x0101001CB6290343AE694997748CE756D92F60</vt:lpwstr>
  </property>
</Properties>
</file>